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6C27A5" w14:paraId="4DF067C4" w14:textId="77777777">
        <w:trPr>
          <w:trHeight w:hRule="exact" w:val="576"/>
        </w:trPr>
        <w:tc>
          <w:tcPr>
            <w:tcW w:w="6480" w:type="dxa"/>
            <w:shd w:val="clear" w:color="auto" w:fill="auto"/>
            <w:vAlign w:val="bottom"/>
          </w:tcPr>
          <w:p w14:paraId="6E9C36F4" w14:textId="2DCE87AD" w:rsidR="006C27A5" w:rsidRDefault="000D65E8">
            <w:r>
              <w:rPr>
                <w:noProof/>
              </w:rPr>
              <w:pict w14:anchorId="3E01C23E">
                <v:rect id="_x0000_s1506" style="position:absolute;margin-left:55.8pt;margin-top:56.8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w14:anchorId="6485A208">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14:paraId="14B16BF1" w14:textId="77777777" w:rsidR="006C27A5" w:rsidRDefault="00DB33EF">
                        <w:bookmarkStart w:id="0" w:name="_Hlk40205713"/>
                        <w:bookmarkEnd w:id="0"/>
                        <w:r>
                          <w:rPr>
                            <w:noProof/>
                          </w:rPr>
                          <w:drawing>
                            <wp:inline distT="0" distB="0" distL="0" distR="0" wp14:anchorId="641069AD" wp14:editId="6E7725C6">
                              <wp:extent cx="4208187" cy="3139440"/>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48149" cy="3169253"/>
                                      </a:xfrm>
                                      <a:prstGeom prst="rect">
                                        <a:avLst/>
                                      </a:prstGeom>
                                    </pic:spPr>
                                  </pic:pic>
                                </a:graphicData>
                              </a:graphic>
                            </wp:inline>
                          </w:drawing>
                        </w:r>
                      </w:p>
                    </w:txbxContent>
                  </v:textbox>
                  <w10:wrap anchorx="page" anchory="page"/>
                  <w10:anchorlock/>
                </v:shape>
              </w:pict>
            </w:r>
            <w:r>
              <w:rPr>
                <w:noProof/>
              </w:rPr>
              <w:pict w14:anchorId="75A6011E">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8033286B16A54FE9B79751ED77889FB8"/>
                          </w:placeholder>
                        </w:sdtPr>
                        <w:sdtEndPr/>
                        <w:sdtContent>
                          <w:p w14:paraId="4D7D32CC" w14:textId="1845DB33" w:rsidR="006C27A5" w:rsidRDefault="00506A6D">
                            <w:pPr>
                              <w:pStyle w:val="NewsletterVolume"/>
                            </w:pPr>
                            <w:r>
                              <w:t>Spring 2020</w:t>
                            </w:r>
                          </w:p>
                        </w:sdtContent>
                      </w:sdt>
                    </w:txbxContent>
                  </v:textbox>
                  <w10:wrap anchorx="page" anchory="page"/>
                  <w10:anchorlock/>
                </v:rect>
              </w:pict>
            </w:r>
            <w:sdt>
              <w:sdtPr>
                <w:rPr>
                  <w:rStyle w:val="CompanyName-CoverChar"/>
                </w:rPr>
                <w:id w:val="2448579"/>
                <w:placeholder>
                  <w:docPart w:val="2104FAD72B944A02A475CE4F2B5C7FA3"/>
                </w:placeholder>
                <w:dataBinding w:prefixMappings="xmlns:ns0='http://schemas.microsoft.com/office/2006/coverPageProps'" w:xpath="/ns0:CoverPageProperties[1]/ns0:PublishDate[1]" w:storeItemID="{55AF091B-3C7A-41E3-B477-F2FDAA23CFDA}"/>
                <w:date w:fullDate="2020-05-01T00:00:00Z">
                  <w:dateFormat w:val="MMMM yyyy"/>
                  <w:lid w:val="en-US"/>
                  <w:storeMappedDataAs w:val="dateTime"/>
                  <w:calendar w:val="gregorian"/>
                </w:date>
              </w:sdtPr>
              <w:sdtEndPr>
                <w:rPr>
                  <w:rStyle w:val="CompanyName-CoverChar"/>
                </w:rPr>
              </w:sdtEndPr>
              <w:sdtContent>
                <w:r w:rsidR="00506A6D">
                  <w:rPr>
                    <w:rStyle w:val="CompanyName-CoverChar"/>
                  </w:rPr>
                  <w:t>May 2020</w:t>
                </w:r>
              </w:sdtContent>
            </w:sdt>
            <w:r w:rsidR="00DB33EF">
              <w:rPr>
                <w:rStyle w:val="CompanyName-CoverChar"/>
              </w:rPr>
              <w:t xml:space="preserve"> | </w:t>
            </w:r>
            <w:sdt>
              <w:sdtPr>
                <w:rPr>
                  <w:rStyle w:val="CompanyName-CoverChar"/>
                </w:rPr>
                <w:alias w:val="Company"/>
                <w:id w:val="2448584"/>
                <w:placeholder>
                  <w:docPart w:val="B1C55B9B282F4184830D525DEAE45223"/>
                </w:placeholder>
                <w:dataBinding w:prefixMappings="xmlns:ns0='http://schemas.openxmlformats.org/officeDocument/2006/extended-properties'" w:xpath="/ns0:Properties[1]/ns0:Company[1]" w:storeItemID="{6668398D-A668-4E3E-A5EB-62B293D839F1}"/>
                <w:text/>
              </w:sdtPr>
              <w:sdtEndPr>
                <w:rPr>
                  <w:rStyle w:val="CompanyName-CoverChar"/>
                </w:rPr>
              </w:sdtEndPr>
              <w:sdtContent>
                <w:r w:rsidR="009A33E1">
                  <w:rPr>
                    <w:rStyle w:val="CompanyName-CoverChar"/>
                  </w:rPr>
                  <w:t>Mt. Adnah Cemetery</w:t>
                </w:r>
              </w:sdtContent>
            </w:sdt>
            <w:r w:rsidR="00DB33EF">
              <w:rPr>
                <w:rStyle w:val="CompanyName-CoverChar"/>
              </w:rPr>
              <w:t xml:space="preserve"> | </w:t>
            </w:r>
            <w:sdt>
              <w:sdtPr>
                <w:rPr>
                  <w:rStyle w:val="CompanyName-CoverChar"/>
                </w:rPr>
                <w:alias w:val="Phone"/>
                <w:id w:val="2448594"/>
                <w:placeholder>
                  <w:docPart w:val="19DF2801F0AB43B29BD55DE313099BAA"/>
                </w:placeholder>
                <w:dataBinding w:prefixMappings="xmlns:ns0='http://schemas.microsoft.com/office/2006/coverPageProps'" w:xpath="/ns0:CoverPageProperties[1]/ns0:CompanyPhone[1]" w:storeItemID="{55AF091B-3C7A-41E3-B477-F2FDAA23CFDA}"/>
                <w:text/>
              </w:sdtPr>
              <w:sdtEndPr>
                <w:rPr>
                  <w:rStyle w:val="CompanyName-CoverChar"/>
                </w:rPr>
              </w:sdtEndPr>
              <w:sdtContent>
                <w:r w:rsidR="005074E6" w:rsidRPr="005074E6">
                  <w:rPr>
                    <w:rStyle w:val="CompanyName-CoverChar"/>
                  </w:rPr>
                  <w:t>315) 592-7338</w:t>
                </w:r>
              </w:sdtContent>
            </w:sdt>
          </w:p>
        </w:tc>
        <w:tc>
          <w:tcPr>
            <w:tcW w:w="3240" w:type="dxa"/>
            <w:vMerge w:val="restart"/>
            <w:shd w:val="clear" w:color="auto" w:fill="auto"/>
            <w:tcMar>
              <w:top w:w="0" w:type="dxa"/>
              <w:left w:w="0" w:type="dxa"/>
              <w:bottom w:w="0" w:type="dxa"/>
              <w:right w:w="0" w:type="dxa"/>
            </w:tcMar>
            <w:vAlign w:val="bottom"/>
          </w:tcPr>
          <w:p w14:paraId="79F52DF1" w14:textId="77777777" w:rsidR="006C27A5" w:rsidRDefault="006C27A5">
            <w:pPr>
              <w:pStyle w:val="NewsletterVolume"/>
            </w:pPr>
          </w:p>
        </w:tc>
      </w:tr>
      <w:tr w:rsidR="006C27A5" w14:paraId="006116B6" w14:textId="77777777" w:rsidTr="00506A6D">
        <w:trPr>
          <w:trHeight w:val="3175"/>
        </w:trPr>
        <w:tc>
          <w:tcPr>
            <w:tcW w:w="6480" w:type="dxa"/>
            <w:shd w:val="clear" w:color="auto" w:fill="auto"/>
            <w:vAlign w:val="bottom"/>
          </w:tcPr>
          <w:p w14:paraId="1AC9B5BA" w14:textId="61EB49A8" w:rsidR="006C27A5" w:rsidRDefault="000D65E8" w:rsidP="00506A6D">
            <w:pPr>
              <w:pStyle w:val="NewsletterTitle"/>
              <w:framePr w:hSpace="0" w:wrap="auto" w:vAnchor="margin" w:hAnchor="text" w:yAlign="inline"/>
            </w:pPr>
            <w:sdt>
              <w:sdtPr>
                <w:id w:val="2448607"/>
                <w:placeholder>
                  <w:docPart w:val="BA57B6EE436D4B2181CB131D142F2552"/>
                </w:placeholder>
                <w:dataBinding w:prefixMappings="xmlns:ns0='http://schemas.openxmlformats.org/package/2006/metadata/core-properties' xmlns:ns1='http://purl.org/dc/elements/1.1/'" w:xpath="/ns0:coreProperties[1]/ns1:title[1]" w:storeItemID="{6C3C8BC8-F283-45AE-878A-BAB7291924A1}"/>
                <w:text/>
              </w:sdtPr>
              <w:sdtEndPr/>
              <w:sdtContent>
                <w:r w:rsidR="009A33E1">
                  <w:t>MT. ADNAH CEMETERY ASSOCIATION</w:t>
                </w:r>
              </w:sdtContent>
            </w:sdt>
          </w:p>
        </w:tc>
        <w:tc>
          <w:tcPr>
            <w:tcW w:w="3240" w:type="dxa"/>
            <w:vMerge/>
            <w:shd w:val="clear" w:color="auto" w:fill="auto"/>
          </w:tcPr>
          <w:p w14:paraId="474D6D26" w14:textId="77777777" w:rsidR="006C27A5" w:rsidRDefault="006C27A5"/>
        </w:tc>
      </w:tr>
      <w:tr w:rsidR="006C27A5" w14:paraId="4740A37F" w14:textId="77777777">
        <w:trPr>
          <w:trHeight w:hRule="exact" w:val="720"/>
        </w:trPr>
        <w:tc>
          <w:tcPr>
            <w:tcW w:w="6480" w:type="dxa"/>
            <w:shd w:val="clear" w:color="auto" w:fill="auto"/>
            <w:vAlign w:val="bottom"/>
          </w:tcPr>
          <w:p w14:paraId="27B0F7AB" w14:textId="150BF23A" w:rsidR="006C27A5" w:rsidRDefault="000D65E8">
            <w:pPr>
              <w:pStyle w:val="Heading4"/>
              <w:outlineLvl w:val="3"/>
            </w:pPr>
            <w:r>
              <w:pict w14:anchorId="7C85D188">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14:paraId="56EA0C22" w14:textId="26823FC3" w:rsidR="006C27A5" w:rsidRPr="009A33E1" w:rsidRDefault="00506A6D" w:rsidP="00506A6D">
                        <w:pPr>
                          <w:pStyle w:val="Contents"/>
                          <w:rPr>
                            <w:rFonts w:ascii="Bookman Old Style" w:hAnsi="Bookman Old Style"/>
                            <w:sz w:val="22"/>
                            <w:szCs w:val="28"/>
                          </w:rPr>
                        </w:pPr>
                        <w:r w:rsidRPr="009A33E1">
                          <w:rPr>
                            <w:rFonts w:ascii="Bookman Old Style" w:hAnsi="Bookman Old Style"/>
                            <w:sz w:val="22"/>
                            <w:szCs w:val="28"/>
                          </w:rPr>
                          <w:t>Lot Owners’ Annual Meeting has been postponed until further notice.  If you have any questions or concerns, please call 315 592-7338</w:t>
                        </w:r>
                      </w:p>
                      <w:p w14:paraId="6DD4D89B" w14:textId="19869810" w:rsidR="005074E6" w:rsidRPr="009A33E1" w:rsidRDefault="005074E6" w:rsidP="00506A6D">
                        <w:pPr>
                          <w:pStyle w:val="Contents"/>
                          <w:rPr>
                            <w:rFonts w:ascii="Bookman Old Style" w:hAnsi="Bookman Old Style"/>
                            <w:sz w:val="22"/>
                            <w:szCs w:val="28"/>
                          </w:rPr>
                        </w:pPr>
                      </w:p>
                      <w:p w14:paraId="27904C5E" w14:textId="1857E9EB" w:rsidR="005074E6" w:rsidRPr="009A33E1" w:rsidRDefault="009A33E1" w:rsidP="00506A6D">
                        <w:pPr>
                          <w:pStyle w:val="Contents"/>
                          <w:rPr>
                            <w:rFonts w:ascii="Bookman Old Style" w:hAnsi="Bookman Old Style"/>
                            <w:sz w:val="22"/>
                            <w:szCs w:val="28"/>
                          </w:rPr>
                        </w:pPr>
                        <w:r w:rsidRPr="009A33E1">
                          <w:rPr>
                            <w:rFonts w:ascii="Bookman Old Style" w:hAnsi="Bookman Old Style"/>
                            <w:sz w:val="22"/>
                            <w:szCs w:val="28"/>
                          </w:rPr>
                          <w:t>Like us on Facebook to stay informed of all the upcoming events at Mt. Adnah.</w:t>
                        </w:r>
                      </w:p>
                    </w:txbxContent>
                  </v:textbox>
                  <w10:wrap anchorx="page" anchory="page"/>
                </v:shape>
              </w:pict>
            </w:r>
            <w:r>
              <w:pict w14:anchorId="34C45581">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p>
        </w:tc>
        <w:tc>
          <w:tcPr>
            <w:tcW w:w="3240" w:type="dxa"/>
            <w:vMerge/>
            <w:shd w:val="clear" w:color="auto" w:fill="auto"/>
            <w:vAlign w:val="bottom"/>
          </w:tcPr>
          <w:p w14:paraId="4B1A33C3" w14:textId="77777777" w:rsidR="006C27A5" w:rsidRDefault="006C27A5">
            <w:pPr>
              <w:pStyle w:val="Heading4"/>
              <w:outlineLvl w:val="3"/>
            </w:pPr>
          </w:p>
        </w:tc>
      </w:tr>
      <w:tr w:rsidR="006C27A5" w14:paraId="34F73690" w14:textId="77777777" w:rsidTr="00506A6D">
        <w:trPr>
          <w:trHeight w:val="3580"/>
        </w:trPr>
        <w:tc>
          <w:tcPr>
            <w:tcW w:w="6480" w:type="dxa"/>
            <w:shd w:val="clear" w:color="auto" w:fill="auto"/>
          </w:tcPr>
          <w:p w14:paraId="15CD08F2" w14:textId="04D244B6" w:rsidR="006C27A5" w:rsidRDefault="006C27A5"/>
        </w:tc>
        <w:tc>
          <w:tcPr>
            <w:tcW w:w="3240" w:type="dxa"/>
            <w:vMerge/>
            <w:shd w:val="clear" w:color="auto" w:fill="auto"/>
          </w:tcPr>
          <w:p w14:paraId="75DCDC2A" w14:textId="77777777" w:rsidR="006C27A5" w:rsidRDefault="006C27A5"/>
        </w:tc>
      </w:tr>
      <w:tr w:rsidR="006C27A5" w14:paraId="074A285E" w14:textId="77777777">
        <w:trPr>
          <w:trHeight w:hRule="exact" w:val="720"/>
        </w:trPr>
        <w:tc>
          <w:tcPr>
            <w:tcW w:w="6480" w:type="dxa"/>
            <w:shd w:val="clear" w:color="auto" w:fill="auto"/>
            <w:vAlign w:val="bottom"/>
          </w:tcPr>
          <w:p w14:paraId="0AF4FD2B" w14:textId="38824A84" w:rsidR="006C27A5" w:rsidRDefault="00506A6D" w:rsidP="00506A6D">
            <w:pPr>
              <w:pStyle w:val="Heading4"/>
              <w:ind w:left="0"/>
              <w:outlineLvl w:val="3"/>
            </w:pPr>
            <w:r w:rsidRPr="00506A6D">
              <w:rPr>
                <w:sz w:val="40"/>
                <w:szCs w:val="44"/>
              </w:rPr>
              <w:t>VETERANS’ HONOR ROLL</w:t>
            </w:r>
          </w:p>
        </w:tc>
        <w:tc>
          <w:tcPr>
            <w:tcW w:w="3240" w:type="dxa"/>
            <w:vMerge/>
            <w:shd w:val="clear" w:color="auto" w:fill="auto"/>
          </w:tcPr>
          <w:p w14:paraId="73A11FB4" w14:textId="77777777" w:rsidR="006C27A5" w:rsidRDefault="006C27A5"/>
        </w:tc>
      </w:tr>
      <w:tr w:rsidR="006C27A5" w14:paraId="7F08FDB6" w14:textId="77777777">
        <w:trPr>
          <w:trHeight w:val="1534"/>
        </w:trPr>
        <w:tc>
          <w:tcPr>
            <w:tcW w:w="6480" w:type="dxa"/>
            <w:shd w:val="clear" w:color="auto" w:fill="auto"/>
          </w:tcPr>
          <w:p w14:paraId="42FB47E2" w14:textId="4F2D07C1" w:rsidR="006C27A5" w:rsidRDefault="006C27A5"/>
        </w:tc>
        <w:tc>
          <w:tcPr>
            <w:tcW w:w="3240" w:type="dxa"/>
            <w:vMerge/>
            <w:shd w:val="clear" w:color="auto" w:fill="auto"/>
          </w:tcPr>
          <w:p w14:paraId="3D01899C" w14:textId="77777777" w:rsidR="006C27A5" w:rsidRDefault="006C27A5"/>
        </w:tc>
      </w:tr>
    </w:tbl>
    <w:p w14:paraId="16FA195E" w14:textId="473E351D" w:rsidR="006C27A5" w:rsidRDefault="000D65E8">
      <w:r>
        <w:rPr>
          <w:noProof/>
        </w:rPr>
        <w:pict w14:anchorId="6B10FC85">
          <v:shape id="_x0000_s1488" type="#_x0000_t202" style="position:absolute;margin-left:49.25pt;margin-top:271.95pt;width:324.5pt;height:190.65pt;z-index:251686912;mso-position-horizontal-relative:page;mso-position-vertical-relative:page" o:allowincell="f" filled="f" stroked="f" strokecolor="#bfbfbf [2412]">
            <v:textbox style="mso-next-textbox:#_x0000_s1488" inset="3.6pt,,3.6pt">
              <w:txbxContent>
                <w:p w14:paraId="48D67B42" w14:textId="48A2751E" w:rsidR="006C27A5" w:rsidRPr="009A33E1" w:rsidRDefault="00506A6D">
                  <w:pPr>
                    <w:pStyle w:val="NewletterBodyText"/>
                    <w:rPr>
                      <w:rFonts w:asciiTheme="majorHAnsi" w:hAnsiTheme="majorHAnsi"/>
                      <w:sz w:val="28"/>
                      <w:szCs w:val="28"/>
                    </w:rPr>
                  </w:pPr>
                  <w:r w:rsidRPr="009A33E1">
                    <w:rPr>
                      <w:rFonts w:asciiTheme="majorHAnsi" w:hAnsiTheme="majorHAnsi"/>
                      <w:sz w:val="28"/>
                      <w:szCs w:val="28"/>
                    </w:rPr>
                    <w:t xml:space="preserve">We at Mt. Adnah Cemetery hope you all are coping well during this trying time.  Covid-19 has </w:t>
                  </w:r>
                  <w:r w:rsidR="00B85EEF" w:rsidRPr="009A33E1">
                    <w:rPr>
                      <w:rFonts w:asciiTheme="majorHAnsi" w:hAnsiTheme="majorHAnsi"/>
                      <w:sz w:val="28"/>
                      <w:szCs w:val="28"/>
                    </w:rPr>
                    <w:t>profoundly changed</w:t>
                  </w:r>
                  <w:r w:rsidRPr="009A33E1">
                    <w:rPr>
                      <w:rFonts w:asciiTheme="majorHAnsi" w:hAnsiTheme="majorHAnsi"/>
                      <w:sz w:val="28"/>
                      <w:szCs w:val="28"/>
                    </w:rPr>
                    <w:t xml:space="preserve"> our li</w:t>
                  </w:r>
                  <w:r w:rsidR="00F6549D">
                    <w:rPr>
                      <w:rFonts w:asciiTheme="majorHAnsi" w:hAnsiTheme="majorHAnsi"/>
                      <w:sz w:val="28"/>
                      <w:szCs w:val="28"/>
                    </w:rPr>
                    <w:t>ves</w:t>
                  </w:r>
                  <w:r w:rsidRPr="009A33E1">
                    <w:rPr>
                      <w:rFonts w:asciiTheme="majorHAnsi" w:hAnsiTheme="majorHAnsi"/>
                      <w:sz w:val="28"/>
                      <w:szCs w:val="28"/>
                    </w:rPr>
                    <w:t xml:space="preserve"> forever.   </w:t>
                  </w:r>
                  <w:r w:rsidR="00F6549D">
                    <w:rPr>
                      <w:rFonts w:asciiTheme="majorHAnsi" w:hAnsiTheme="majorHAnsi"/>
                      <w:sz w:val="28"/>
                      <w:szCs w:val="28"/>
                    </w:rPr>
                    <w:t>R</w:t>
                  </w:r>
                  <w:r w:rsidRPr="009A33E1">
                    <w:rPr>
                      <w:rFonts w:asciiTheme="majorHAnsi" w:hAnsiTheme="majorHAnsi"/>
                      <w:sz w:val="28"/>
                      <w:szCs w:val="28"/>
                    </w:rPr>
                    <w:t xml:space="preserve">outines, </w:t>
                  </w:r>
                  <w:r w:rsidR="00D66CB3" w:rsidRPr="009A33E1">
                    <w:rPr>
                      <w:rFonts w:asciiTheme="majorHAnsi" w:hAnsiTheme="majorHAnsi"/>
                      <w:sz w:val="28"/>
                      <w:szCs w:val="28"/>
                    </w:rPr>
                    <w:t>workplace</w:t>
                  </w:r>
                  <w:r w:rsidRPr="009A33E1">
                    <w:rPr>
                      <w:rFonts w:asciiTheme="majorHAnsi" w:hAnsiTheme="majorHAnsi"/>
                      <w:sz w:val="28"/>
                      <w:szCs w:val="28"/>
                    </w:rPr>
                    <w:t xml:space="preserve"> and our lifestyles have totally been turned upside down.  Even how we at Mt. Adnah Cemetery conduct burials has changed.  Safety </w:t>
                  </w:r>
                  <w:r w:rsidR="00F6549D">
                    <w:rPr>
                      <w:rFonts w:asciiTheme="majorHAnsi" w:hAnsiTheme="majorHAnsi"/>
                      <w:sz w:val="28"/>
                      <w:szCs w:val="28"/>
                    </w:rPr>
                    <w:t>for</w:t>
                  </w:r>
                  <w:r w:rsidRPr="009A33E1">
                    <w:rPr>
                      <w:rFonts w:asciiTheme="majorHAnsi" w:hAnsiTheme="majorHAnsi"/>
                      <w:sz w:val="28"/>
                      <w:szCs w:val="28"/>
                    </w:rPr>
                    <w:t xml:space="preserve"> all is </w:t>
                  </w:r>
                  <w:r w:rsidR="00B85EEF" w:rsidRPr="009A33E1">
                    <w:rPr>
                      <w:rFonts w:asciiTheme="majorHAnsi" w:hAnsiTheme="majorHAnsi"/>
                      <w:sz w:val="28"/>
                      <w:szCs w:val="28"/>
                    </w:rPr>
                    <w:t>especially important</w:t>
                  </w:r>
                  <w:r w:rsidRPr="009A33E1">
                    <w:rPr>
                      <w:rFonts w:asciiTheme="majorHAnsi" w:hAnsiTheme="majorHAnsi"/>
                      <w:sz w:val="28"/>
                      <w:szCs w:val="28"/>
                    </w:rPr>
                    <w:t xml:space="preserve"> during this difficult time.  Unfortunately, we have </w:t>
                  </w:r>
                  <w:r w:rsidR="00B85EEF" w:rsidRPr="009A33E1">
                    <w:rPr>
                      <w:rFonts w:asciiTheme="majorHAnsi" w:hAnsiTheme="majorHAnsi"/>
                      <w:sz w:val="28"/>
                      <w:szCs w:val="28"/>
                    </w:rPr>
                    <w:t>currently</w:t>
                  </w:r>
                  <w:r w:rsidRPr="009A33E1">
                    <w:rPr>
                      <w:rFonts w:asciiTheme="majorHAnsi" w:hAnsiTheme="majorHAnsi"/>
                      <w:sz w:val="28"/>
                      <w:szCs w:val="28"/>
                    </w:rPr>
                    <w:t xml:space="preserve"> postponed our annual Chicken BBQ and Barn Sale.  This is truly a financial hardship as </w:t>
                  </w:r>
                  <w:proofErr w:type="gramStart"/>
                  <w:r w:rsidRPr="009A33E1">
                    <w:rPr>
                      <w:rFonts w:asciiTheme="majorHAnsi" w:hAnsiTheme="majorHAnsi"/>
                      <w:sz w:val="28"/>
                      <w:szCs w:val="28"/>
                    </w:rPr>
                    <w:t>t</w:t>
                  </w:r>
                  <w:r w:rsidR="00F6549D">
                    <w:rPr>
                      <w:rFonts w:asciiTheme="majorHAnsi" w:hAnsiTheme="majorHAnsi"/>
                      <w:sz w:val="28"/>
                      <w:szCs w:val="28"/>
                    </w:rPr>
                    <w:t>hese</w:t>
                  </w:r>
                  <w:r w:rsidRPr="009A33E1">
                    <w:rPr>
                      <w:rFonts w:asciiTheme="majorHAnsi" w:hAnsiTheme="majorHAnsi"/>
                      <w:sz w:val="28"/>
                      <w:szCs w:val="28"/>
                    </w:rPr>
                    <w:t xml:space="preserve"> fundraiser</w:t>
                  </w:r>
                  <w:proofErr w:type="gramEnd"/>
                  <w:r w:rsidRPr="009A33E1">
                    <w:rPr>
                      <w:rFonts w:asciiTheme="majorHAnsi" w:hAnsiTheme="majorHAnsi"/>
                      <w:sz w:val="28"/>
                      <w:szCs w:val="28"/>
                    </w:rPr>
                    <w:t xml:space="preserve"> are needed in order to meet the financial responsibilities of running this </w:t>
                  </w:r>
                  <w:r w:rsidR="00F6549D">
                    <w:rPr>
                      <w:rFonts w:asciiTheme="majorHAnsi" w:hAnsiTheme="majorHAnsi"/>
                      <w:sz w:val="28"/>
                      <w:szCs w:val="28"/>
                    </w:rPr>
                    <w:t>h</w:t>
                  </w:r>
                  <w:r w:rsidRPr="009A33E1">
                    <w:rPr>
                      <w:rFonts w:asciiTheme="majorHAnsi" w:hAnsiTheme="majorHAnsi"/>
                      <w:sz w:val="28"/>
                      <w:szCs w:val="28"/>
                    </w:rPr>
                    <w:t xml:space="preserve">istorical </w:t>
                  </w:r>
                  <w:r w:rsidR="00F6549D">
                    <w:rPr>
                      <w:rFonts w:asciiTheme="majorHAnsi" w:hAnsiTheme="majorHAnsi"/>
                      <w:sz w:val="28"/>
                      <w:szCs w:val="28"/>
                    </w:rPr>
                    <w:t>c</w:t>
                  </w:r>
                  <w:r w:rsidRPr="009A33E1">
                    <w:rPr>
                      <w:rFonts w:asciiTheme="majorHAnsi" w:hAnsiTheme="majorHAnsi"/>
                      <w:sz w:val="28"/>
                      <w:szCs w:val="28"/>
                    </w:rPr>
                    <w:t>emetery.</w:t>
                  </w:r>
                </w:p>
              </w:txbxContent>
            </v:textbox>
            <w10:wrap anchorx="page" anchory="page"/>
          </v:shape>
        </w:pict>
      </w:r>
      <w:r>
        <w:rPr>
          <w:noProof/>
        </w:rPr>
        <w:pict w14:anchorId="05B45F2C">
          <v:shape id="_x0000_s1489" type="#_x0000_t202" style="position:absolute;margin-left:58.25pt;margin-top:510.5pt;width:324.5pt;height:222.75pt;z-index:251687936;mso-position-horizontal-relative:page;mso-position-vertical-relative:page" o:allowincell="f" filled="f" stroked="f" strokecolor="#bfbfbf [2412]">
            <v:textbox style="mso-next-textbox:#_x0000_s1489" inset="3.6pt,,3.6pt">
              <w:txbxContent>
                <w:p w14:paraId="636AB5F6" w14:textId="248193FE" w:rsidR="002C2193" w:rsidRPr="002C2193" w:rsidRDefault="002C2193" w:rsidP="002C2193">
                  <w:pPr>
                    <w:pStyle w:val="NewletterBodyText"/>
                    <w:rPr>
                      <w:rFonts w:asciiTheme="majorHAnsi" w:hAnsiTheme="majorHAnsi"/>
                      <w:sz w:val="28"/>
                      <w:szCs w:val="28"/>
                    </w:rPr>
                  </w:pPr>
                  <w:r w:rsidRPr="002C2193">
                    <w:rPr>
                      <w:rFonts w:asciiTheme="majorHAnsi" w:hAnsiTheme="majorHAnsi"/>
                      <w:sz w:val="28"/>
                      <w:szCs w:val="28"/>
                    </w:rPr>
                    <w:t xml:space="preserve">In May, we have a roll of honor board at the </w:t>
                  </w:r>
                  <w:r w:rsidR="00F6549D">
                    <w:rPr>
                      <w:rFonts w:asciiTheme="majorHAnsi" w:hAnsiTheme="majorHAnsi"/>
                      <w:sz w:val="28"/>
                      <w:szCs w:val="28"/>
                    </w:rPr>
                    <w:t>c</w:t>
                  </w:r>
                  <w:r w:rsidRPr="002C2193">
                    <w:rPr>
                      <w:rFonts w:asciiTheme="majorHAnsi" w:hAnsiTheme="majorHAnsi"/>
                      <w:sz w:val="28"/>
                      <w:szCs w:val="28"/>
                    </w:rPr>
                    <w:t xml:space="preserve">emetery entrance. Family and friends of </w:t>
                  </w:r>
                  <w:r w:rsidR="00F6549D">
                    <w:rPr>
                      <w:rFonts w:asciiTheme="majorHAnsi" w:hAnsiTheme="majorHAnsi"/>
                      <w:sz w:val="28"/>
                      <w:szCs w:val="28"/>
                    </w:rPr>
                    <w:t>m</w:t>
                  </w:r>
                  <w:r w:rsidRPr="002C2193">
                    <w:rPr>
                      <w:rFonts w:asciiTheme="majorHAnsi" w:hAnsiTheme="majorHAnsi"/>
                      <w:sz w:val="28"/>
                      <w:szCs w:val="28"/>
                    </w:rPr>
                    <w:t xml:space="preserve">ilitary personnel can remember the sacrifices of their loved ones.  Whether living or deceased you can put their names on the board for $5.00 each.  See attached donation sheet provided. This Veterans’ Honor Roll will </w:t>
                  </w:r>
                  <w:r w:rsidR="00F6549D">
                    <w:rPr>
                      <w:rFonts w:asciiTheme="majorHAnsi" w:hAnsiTheme="majorHAnsi"/>
                      <w:sz w:val="28"/>
                      <w:szCs w:val="28"/>
                    </w:rPr>
                    <w:t>be viewable</w:t>
                  </w:r>
                  <w:r w:rsidRPr="002C2193">
                    <w:rPr>
                      <w:rFonts w:asciiTheme="majorHAnsi" w:hAnsiTheme="majorHAnsi"/>
                      <w:sz w:val="28"/>
                      <w:szCs w:val="28"/>
                    </w:rPr>
                    <w:t xml:space="preserve"> from Memorial Day to July 4</w:t>
                  </w:r>
                  <w:r w:rsidRPr="002C2193">
                    <w:rPr>
                      <w:rFonts w:asciiTheme="majorHAnsi" w:hAnsiTheme="majorHAnsi"/>
                      <w:sz w:val="28"/>
                      <w:szCs w:val="28"/>
                      <w:vertAlign w:val="superscript"/>
                    </w:rPr>
                    <w:t>th</w:t>
                  </w:r>
                  <w:r w:rsidRPr="002C2193">
                    <w:rPr>
                      <w:rFonts w:asciiTheme="majorHAnsi" w:hAnsiTheme="majorHAnsi"/>
                      <w:sz w:val="28"/>
                      <w:szCs w:val="28"/>
                    </w:rPr>
                    <w:t xml:space="preserve">.  It is due to the bravery and sacrifices of our Veterans that we are the land of the free.   Know all donations go towards the maintenance and upkeep of the cemetery unless otherwise specified.   </w:t>
                  </w:r>
                  <w:r w:rsidR="00F6549D">
                    <w:rPr>
                      <w:rFonts w:asciiTheme="majorHAnsi" w:hAnsiTheme="majorHAnsi"/>
                      <w:sz w:val="28"/>
                      <w:szCs w:val="28"/>
                    </w:rPr>
                    <w:t>We would like to t</w:t>
                  </w:r>
                  <w:r w:rsidRPr="002C2193">
                    <w:rPr>
                      <w:rFonts w:asciiTheme="majorHAnsi" w:hAnsiTheme="majorHAnsi"/>
                      <w:sz w:val="28"/>
                      <w:szCs w:val="28"/>
                    </w:rPr>
                    <w:t>hank you in advance for your loyal and much needed donations.  Please remember all donations are tax deductible.</w:t>
                  </w:r>
                </w:p>
                <w:p w14:paraId="201446B6" w14:textId="7E2EC5E4" w:rsidR="006C27A5" w:rsidRPr="009A33E1" w:rsidRDefault="006C27A5">
                  <w:pPr>
                    <w:pStyle w:val="NewletterBodyText"/>
                    <w:rPr>
                      <w:rFonts w:asciiTheme="majorHAnsi" w:hAnsiTheme="majorHAnsi"/>
                      <w:sz w:val="28"/>
                      <w:szCs w:val="28"/>
                    </w:rPr>
                  </w:pPr>
                </w:p>
              </w:txbxContent>
            </v:textbox>
            <w10:wrap anchorx="page" anchory="page"/>
          </v:shape>
        </w:pict>
      </w:r>
      <w:r>
        <w:rPr>
          <w:noProof/>
        </w:rPr>
        <w:pict w14:anchorId="73B3E157">
          <v:rect id="_x0000_s1418" style="position:absolute;margin-left:382.3pt;margin-top:718.55pt;width:162pt;height:21.6pt;z-index:251708416;mso-position-horizontal-relative:page;mso-position-vertical-relative:page" o:allowincell="f" fillcolor="#c3d69b" stroked="f">
            <w10:wrap anchorx="page" anchory="page"/>
            <w10:anchorlock/>
          </v:rect>
        </w:pict>
      </w:r>
      <w:r w:rsidR="00DB33EF">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6C27A5" w14:paraId="46CFCC09" w14:textId="77777777" w:rsidTr="00D66045">
        <w:trPr>
          <w:trHeight w:hRule="exact" w:val="284"/>
          <w:jc w:val="center"/>
        </w:trPr>
        <w:tc>
          <w:tcPr>
            <w:tcW w:w="9720" w:type="dxa"/>
            <w:gridSpan w:val="3"/>
            <w:shd w:val="clear" w:color="auto" w:fill="auto"/>
            <w:vAlign w:val="bottom"/>
          </w:tcPr>
          <w:p w14:paraId="13ABF482" w14:textId="77777777" w:rsidR="006C27A5" w:rsidRDefault="000D65E8">
            <w:pPr>
              <w:pStyle w:val="PageNumber-Left"/>
              <w:ind w:left="0"/>
            </w:pPr>
            <w:r>
              <w:lastRenderedPageBreak/>
              <w:pict w14:anchorId="56D8B5F3">
                <v:rect id="_x0000_s1398" style="position:absolute;margin-left:61.9pt;margin-top:56.15pt;width:162pt;height:36pt;z-index:251640830;mso-position-horizontal-relative:page;mso-position-vertical-relative:page" o:allowincell="f" fillcolor="#c3d69b" stroked="f">
                  <v:textbox style="mso-next-textbox:#_x0000_s1398">
                    <w:txbxContent>
                      <w:p w14:paraId="4E5F6888" w14:textId="58D1A50C" w:rsidR="006C27A5" w:rsidRDefault="005524C6">
                        <w:pPr>
                          <w:pStyle w:val="PageNumber-Left"/>
                        </w:pPr>
                        <w:r>
                          <w:fldChar w:fldCharType="begin"/>
                        </w:r>
                        <w:r>
                          <w:instrText xml:space="preserve"> PAGE  \* MERGEFORMAT </w:instrText>
                        </w:r>
                        <w:r>
                          <w:fldChar w:fldCharType="separate"/>
                        </w:r>
                        <w:r w:rsidR="006E4942">
                          <w:rPr>
                            <w:noProof/>
                          </w:rPr>
                          <w:t>2</w:t>
                        </w:r>
                        <w:r>
                          <w:rPr>
                            <w:noProof/>
                          </w:rPr>
                          <w:fldChar w:fldCharType="end"/>
                        </w:r>
                      </w:p>
                    </w:txbxContent>
                  </v:textbox>
                  <w10:wrap anchorx="page" anchory="page"/>
                  <w10:anchorlock/>
                </v:rect>
              </w:pict>
            </w:r>
          </w:p>
        </w:tc>
      </w:tr>
      <w:tr w:rsidR="006C27A5" w14:paraId="09AD1713" w14:textId="77777777" w:rsidTr="00D66045">
        <w:trPr>
          <w:trHeight w:hRule="exact" w:val="977"/>
          <w:jc w:val="center"/>
        </w:trPr>
        <w:tc>
          <w:tcPr>
            <w:tcW w:w="3240" w:type="dxa"/>
            <w:shd w:val="clear" w:color="auto" w:fill="auto"/>
            <w:vAlign w:val="bottom"/>
          </w:tcPr>
          <w:p w14:paraId="2CD34093" w14:textId="77777777" w:rsidR="006C27A5" w:rsidRDefault="000D65E8">
            <w:pPr>
              <w:pStyle w:val="Heading4"/>
              <w:outlineLvl w:val="3"/>
            </w:pPr>
            <w:r>
              <w:rPr>
                <w:noProof/>
              </w:rPr>
              <w:pict w14:anchorId="52C9021E">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14:paraId="73C6CEA3" w14:textId="58053393" w:rsidR="006C27A5" w:rsidRDefault="00DB33EF" w:rsidP="005074E6">
                        <w:pPr>
                          <w:ind w:right="540"/>
                        </w:pPr>
                        <w:r>
                          <w:rPr>
                            <w:noProof/>
                          </w:rPr>
                          <w:drawing>
                            <wp:inline distT="0" distB="0" distL="0" distR="0" wp14:anchorId="437ADD65" wp14:editId="45F69192">
                              <wp:extent cx="2389068" cy="1958698"/>
                              <wp:effectExtent l="0" t="0" r="0" b="0"/>
                              <wp:docPr id="5"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9068" cy="1958698"/>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14:paraId="3F610FEF" w14:textId="4D76A441" w:rsidR="006C27A5" w:rsidRDefault="005074E6">
            <w:pPr>
              <w:pStyle w:val="Heading4"/>
              <w:outlineLvl w:val="3"/>
            </w:pPr>
            <w:r w:rsidRPr="00D66045">
              <w:rPr>
                <w:sz w:val="36"/>
                <w:szCs w:val="40"/>
              </w:rPr>
              <w:t>Message from Dave Smith, Our Superintendent</w:t>
            </w:r>
          </w:p>
        </w:tc>
      </w:tr>
      <w:tr w:rsidR="006C27A5" w14:paraId="608EE403" w14:textId="77777777">
        <w:trPr>
          <w:trHeight w:val="3208"/>
          <w:jc w:val="center"/>
        </w:trPr>
        <w:tc>
          <w:tcPr>
            <w:tcW w:w="3240" w:type="dxa"/>
            <w:shd w:val="clear" w:color="auto" w:fill="auto"/>
          </w:tcPr>
          <w:p w14:paraId="505ADFCF" w14:textId="77777777" w:rsidR="006C27A5" w:rsidRDefault="000D65E8">
            <w:r>
              <w:rPr>
                <w:noProof/>
              </w:rPr>
              <w:pict w14:anchorId="046326BF">
                <v:shape id="_x0000_s1380" type="#_x0000_t202" style="position:absolute;margin-left:385.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r>
              <w:rPr>
                <w:noProof/>
              </w:rPr>
              <w:pict w14:anchorId="6AD22BCD">
                <v:shape id="_x0000_s1381" type="#_x0000_t202" style="position:absolute;margin-left:222.7pt;margin-top:120.25pt;width:162.95pt;height:156.95pt;z-index:251655168;mso-position-horizontal-relative:page;mso-position-vertical-relative:page" o:allowincell="f" filled="f" stroked="f" strokecolor="#bfbfbf [2412]">
                  <v:textbox style="mso-next-textbox:#_x0000_s1380" inset="3.6pt,,3.6pt">
                    <w:txbxContent>
                      <w:p w14:paraId="553DD0A0" w14:textId="76D48EE2" w:rsidR="006C27A5" w:rsidRPr="00D66045" w:rsidRDefault="00D66045">
                        <w:pPr>
                          <w:pStyle w:val="NewletterBodyText"/>
                          <w:rPr>
                            <w:rFonts w:ascii="Baskerville Old Face" w:hAnsi="Baskerville Old Face"/>
                            <w:sz w:val="48"/>
                            <w:szCs w:val="56"/>
                          </w:rPr>
                        </w:pPr>
                        <w:r w:rsidRPr="009A33E1">
                          <w:rPr>
                            <w:rFonts w:asciiTheme="majorHAnsi" w:hAnsiTheme="majorHAnsi"/>
                            <w:sz w:val="28"/>
                            <w:szCs w:val="36"/>
                          </w:rPr>
                          <w:t xml:space="preserve">It was a wet and windy fall and winter season.  Our crew has been working diligently raking and picking </w:t>
                        </w:r>
                        <w:r w:rsidR="00F76F0A">
                          <w:rPr>
                            <w:rFonts w:asciiTheme="majorHAnsi" w:hAnsiTheme="majorHAnsi"/>
                            <w:sz w:val="28"/>
                            <w:szCs w:val="36"/>
                          </w:rPr>
                          <w:t>up branches</w:t>
                        </w:r>
                        <w:r w:rsidRPr="009A33E1">
                          <w:rPr>
                            <w:rFonts w:asciiTheme="majorHAnsi" w:hAnsiTheme="majorHAnsi"/>
                            <w:sz w:val="28"/>
                            <w:szCs w:val="36"/>
                          </w:rPr>
                          <w:t>.  Many beautiful trees make for many fall leaves.  As always, our goal is to have the cemetery in tip top shape by Memorial Day!!  Just a reminder, if you need your stone cleaned or a shrub removed just call 315 592-7338</w:t>
                        </w:r>
                        <w:r w:rsidR="009A33E1" w:rsidRPr="009A33E1">
                          <w:rPr>
                            <w:rFonts w:asciiTheme="majorHAnsi" w:hAnsiTheme="majorHAnsi"/>
                            <w:sz w:val="28"/>
                            <w:szCs w:val="36"/>
                          </w:rPr>
                          <w:t xml:space="preserve"> </w:t>
                        </w:r>
                        <w:r w:rsidRPr="009A33E1">
                          <w:rPr>
                            <w:rFonts w:asciiTheme="majorHAnsi" w:hAnsiTheme="majorHAnsi"/>
                            <w:sz w:val="28"/>
                            <w:szCs w:val="36"/>
                          </w:rPr>
                          <w:t>and I will be able to give you a quote.</w:t>
                        </w:r>
                        <w:r w:rsidRPr="00D66045">
                          <w:rPr>
                            <w:rFonts w:ascii="Baskerville Old Face" w:hAnsi="Baskerville Old Face"/>
                            <w:sz w:val="28"/>
                            <w:szCs w:val="36"/>
                          </w:rPr>
                          <w:t xml:space="preserve">  </w:t>
                        </w:r>
                      </w:p>
                    </w:txbxContent>
                  </v:textbox>
                  <w10:wrap anchorx="page" anchory="page"/>
                </v:shape>
              </w:pict>
            </w:r>
          </w:p>
        </w:tc>
        <w:tc>
          <w:tcPr>
            <w:tcW w:w="3240" w:type="dxa"/>
            <w:shd w:val="clear" w:color="auto" w:fill="auto"/>
          </w:tcPr>
          <w:p w14:paraId="4948F2F9" w14:textId="77777777" w:rsidR="006C27A5" w:rsidRDefault="006C27A5"/>
        </w:tc>
        <w:tc>
          <w:tcPr>
            <w:tcW w:w="3240" w:type="dxa"/>
            <w:shd w:val="clear" w:color="auto" w:fill="auto"/>
          </w:tcPr>
          <w:p w14:paraId="0E9E0E15" w14:textId="77777777" w:rsidR="006C27A5" w:rsidRDefault="006C27A5"/>
        </w:tc>
      </w:tr>
      <w:tr w:rsidR="006C27A5" w14:paraId="58050041" w14:textId="77777777">
        <w:trPr>
          <w:trHeight w:hRule="exact" w:val="288"/>
          <w:jc w:val="center"/>
        </w:trPr>
        <w:tc>
          <w:tcPr>
            <w:tcW w:w="9720" w:type="dxa"/>
            <w:gridSpan w:val="3"/>
            <w:tcBorders>
              <w:bottom w:val="single" w:sz="4" w:space="0" w:color="C2D69B" w:themeColor="accent3" w:themeTint="99"/>
            </w:tcBorders>
            <w:shd w:val="clear" w:color="auto" w:fill="auto"/>
            <w:vAlign w:val="bottom"/>
          </w:tcPr>
          <w:p w14:paraId="64CE439E" w14:textId="77777777" w:rsidR="006C27A5" w:rsidRDefault="006C27A5"/>
        </w:tc>
      </w:tr>
      <w:tr w:rsidR="006C27A5" w14:paraId="3D8276D9" w14:textId="77777777">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14:paraId="52E7A11E" w14:textId="3F9C800B" w:rsidR="006C27A5" w:rsidRDefault="000D65E8">
            <w:pPr>
              <w:pStyle w:val="LargeQuote"/>
            </w:pPr>
            <w:r>
              <w:rPr>
                <w:noProof/>
              </w:rPr>
              <w:pict w14:anchorId="111EE76F">
                <v:shape id="_x0000_s1387" type="#_x0000_t202" style="position:absolute;margin-left:62.2pt;margin-top:302.05pt;width:488.25pt;height:51pt;z-index:251657216;mso-position-horizontal-relative:page;mso-position-vertical-relative:page" o:allowincell="f" filled="f" stroked="f" strokecolor="#d8d8d8 [2732]">
                  <v:textbox style="mso-next-textbox:#_x0000_s1387">
                    <w:txbxContent>
                      <w:p w14:paraId="72B29207" w14:textId="2D6D218F" w:rsidR="006C27A5" w:rsidRPr="009A33E1" w:rsidRDefault="009A33E1" w:rsidP="009A33E1">
                        <w:pPr>
                          <w:pStyle w:val="LargeQuote"/>
                          <w:jc w:val="center"/>
                          <w:rPr>
                            <w:color w:val="4F6228" w:themeColor="accent3" w:themeShade="80"/>
                          </w:rPr>
                        </w:pPr>
                        <w:r w:rsidRPr="009A33E1">
                          <w:rPr>
                            <w:color w:val="4F6228" w:themeColor="accent3" w:themeShade="80"/>
                          </w:rPr>
                          <w:t>“What we have once enjoyed deeply we can never lose. All that we love deeply becomes a part of us.”  Helen Keller</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14:paraId="1B1CDE22" w14:textId="77777777" w:rsidR="006C27A5" w:rsidRDefault="006C27A5">
            <w:pPr>
              <w:pStyle w:val="LargeQuote"/>
            </w:pPr>
          </w:p>
        </w:tc>
      </w:tr>
      <w:tr w:rsidR="006C27A5" w14:paraId="115C1254" w14:textId="77777777">
        <w:trPr>
          <w:trHeight w:hRule="exact" w:val="720"/>
          <w:jc w:val="center"/>
        </w:trPr>
        <w:tc>
          <w:tcPr>
            <w:tcW w:w="3240" w:type="dxa"/>
            <w:tcBorders>
              <w:top w:val="single" w:sz="4" w:space="0" w:color="C2D69B" w:themeColor="accent3" w:themeTint="99"/>
            </w:tcBorders>
            <w:shd w:val="clear" w:color="auto" w:fill="auto"/>
            <w:vAlign w:val="bottom"/>
          </w:tcPr>
          <w:p w14:paraId="51163B06" w14:textId="77777777" w:rsidR="006C27A5" w:rsidRDefault="006C27A5">
            <w:pPr>
              <w:pStyle w:val="Heading4"/>
              <w:outlineLvl w:val="3"/>
            </w:pPr>
          </w:p>
        </w:tc>
        <w:tc>
          <w:tcPr>
            <w:tcW w:w="6480" w:type="dxa"/>
            <w:gridSpan w:val="2"/>
            <w:tcBorders>
              <w:top w:val="single" w:sz="4" w:space="0" w:color="C2D69B" w:themeColor="accent3" w:themeTint="99"/>
            </w:tcBorders>
            <w:shd w:val="clear" w:color="auto" w:fill="auto"/>
            <w:vAlign w:val="bottom"/>
          </w:tcPr>
          <w:p w14:paraId="5CE32700" w14:textId="64ACE42D" w:rsidR="006C27A5" w:rsidRPr="001A45A5" w:rsidRDefault="001A45A5">
            <w:pPr>
              <w:pStyle w:val="Heading4"/>
              <w:outlineLvl w:val="3"/>
              <w:rPr>
                <w:b/>
                <w:bCs/>
              </w:rPr>
            </w:pPr>
            <w:r>
              <w:rPr>
                <w:b/>
                <w:bCs/>
              </w:rPr>
              <w:t xml:space="preserve">  </w:t>
            </w:r>
            <w:r w:rsidR="009A33E1" w:rsidRPr="001A45A5">
              <w:rPr>
                <w:b/>
                <w:bCs/>
              </w:rPr>
              <w:t>Christmas Gift Basket Fundraiser Update</w:t>
            </w:r>
          </w:p>
        </w:tc>
      </w:tr>
      <w:tr w:rsidR="006C27A5" w14:paraId="739EB04B" w14:textId="77777777">
        <w:trPr>
          <w:trHeight w:val="7078"/>
          <w:jc w:val="center"/>
        </w:trPr>
        <w:tc>
          <w:tcPr>
            <w:tcW w:w="3240" w:type="dxa"/>
            <w:shd w:val="clear" w:color="auto" w:fill="auto"/>
          </w:tcPr>
          <w:p w14:paraId="1437E680" w14:textId="170D17F1" w:rsidR="006C27A5" w:rsidRDefault="00C50F65">
            <w:r>
              <w:rPr>
                <w:noProof/>
              </w:rPr>
              <w:t xml:space="preserve"> </w:t>
            </w:r>
          </w:p>
        </w:tc>
        <w:tc>
          <w:tcPr>
            <w:tcW w:w="6480" w:type="dxa"/>
            <w:gridSpan w:val="2"/>
            <w:shd w:val="clear" w:color="auto" w:fill="auto"/>
          </w:tcPr>
          <w:p w14:paraId="3F928901" w14:textId="57BA86C9" w:rsidR="006C27A5" w:rsidRDefault="000D65E8">
            <w:r>
              <w:rPr>
                <w:b/>
                <w:bCs/>
                <w:noProof/>
              </w:rPr>
              <w:pict w14:anchorId="69A14585">
                <v:shape id="_x0000_s1501" type="#_x0000_t202" style="position:absolute;margin-left:257.2pt;margin-top:400.4pt;width:312.8pt;height:354.9pt;z-index:251704320;mso-position-horizontal-relative:page;mso-position-vertical-relative:page" o:allowincell="f" filled="f" stroked="f" strokecolor="#bfbfbf [2412]">
                  <v:textbox style="mso-next-textbox:#_x0000_s1501" inset="3.6pt,,3.6pt">
                    <w:txbxContent>
                      <w:p w14:paraId="48AF68FB" w14:textId="5432D3D0" w:rsidR="009A33E1" w:rsidRPr="001A45A5" w:rsidRDefault="009A33E1" w:rsidP="009A33E1">
                        <w:pPr>
                          <w:pStyle w:val="NewletterBodyText"/>
                          <w:rPr>
                            <w:rFonts w:ascii="Abadi" w:hAnsi="Abadi"/>
                            <w:sz w:val="28"/>
                            <w:szCs w:val="28"/>
                          </w:rPr>
                        </w:pPr>
                        <w:r w:rsidRPr="001A45A5">
                          <w:rPr>
                            <w:rFonts w:ascii="Abadi" w:hAnsi="Abadi"/>
                            <w:sz w:val="28"/>
                            <w:szCs w:val="28"/>
                          </w:rPr>
                          <w:t xml:space="preserve">Our 2019 Christmas Gift Basket Fundraiser was again a great success.  </w:t>
                        </w:r>
                        <w:r w:rsidR="0009718D">
                          <w:rPr>
                            <w:rFonts w:ascii="Abadi" w:hAnsi="Abadi"/>
                            <w:sz w:val="28"/>
                            <w:szCs w:val="28"/>
                          </w:rPr>
                          <w:t>This would</w:t>
                        </w:r>
                        <w:r w:rsidRPr="001A45A5">
                          <w:rPr>
                            <w:rFonts w:ascii="Abadi" w:hAnsi="Abadi"/>
                            <w:sz w:val="28"/>
                            <w:szCs w:val="28"/>
                          </w:rPr>
                          <w:t xml:space="preserve"> not have </w:t>
                        </w:r>
                        <w:r w:rsidR="0009718D">
                          <w:rPr>
                            <w:rFonts w:ascii="Abadi" w:hAnsi="Abadi"/>
                            <w:sz w:val="28"/>
                            <w:szCs w:val="28"/>
                          </w:rPr>
                          <w:t xml:space="preserve">been possible </w:t>
                        </w:r>
                        <w:r w:rsidRPr="001A45A5">
                          <w:rPr>
                            <w:rFonts w:ascii="Abadi" w:hAnsi="Abadi"/>
                            <w:sz w:val="28"/>
                            <w:szCs w:val="28"/>
                          </w:rPr>
                          <w:t>without the support of Mimi's, Cliff Markets, Lakeview Lanes and the numerous business</w:t>
                        </w:r>
                        <w:r w:rsidR="0009718D">
                          <w:rPr>
                            <w:rFonts w:ascii="Abadi" w:hAnsi="Abadi"/>
                            <w:sz w:val="28"/>
                            <w:szCs w:val="28"/>
                          </w:rPr>
                          <w:t xml:space="preserve">es </w:t>
                        </w:r>
                        <w:r w:rsidRPr="001A45A5">
                          <w:rPr>
                            <w:rFonts w:ascii="Abadi" w:hAnsi="Abadi"/>
                            <w:sz w:val="28"/>
                            <w:szCs w:val="28"/>
                          </w:rPr>
                          <w:t xml:space="preserve">that donated items and </w:t>
                        </w:r>
                        <w:r w:rsidR="0009718D">
                          <w:rPr>
                            <w:rFonts w:ascii="Abadi" w:hAnsi="Abadi"/>
                            <w:sz w:val="28"/>
                            <w:szCs w:val="28"/>
                          </w:rPr>
                          <w:t xml:space="preserve">their own </w:t>
                        </w:r>
                        <w:r w:rsidRPr="001A45A5">
                          <w:rPr>
                            <w:rFonts w:ascii="Abadi" w:hAnsi="Abadi"/>
                            <w:sz w:val="28"/>
                            <w:szCs w:val="28"/>
                          </w:rPr>
                          <w:t xml:space="preserve">gift cards </w:t>
                        </w:r>
                        <w:r w:rsidR="0009718D">
                          <w:rPr>
                            <w:rFonts w:ascii="Abadi" w:hAnsi="Abadi"/>
                            <w:sz w:val="28"/>
                            <w:szCs w:val="28"/>
                          </w:rPr>
                          <w:t>for the baskets</w:t>
                        </w:r>
                        <w:r w:rsidRPr="001A45A5">
                          <w:rPr>
                            <w:rFonts w:ascii="Abadi" w:hAnsi="Abadi"/>
                            <w:sz w:val="28"/>
                            <w:szCs w:val="28"/>
                          </w:rPr>
                          <w:t xml:space="preserve">.  The generosity of both the local shops and the community is very heart warming. The winners were drawn at the Tree Lighting Ceremony December 11, </w:t>
                        </w:r>
                        <w:r w:rsidR="0009718D" w:rsidRPr="001A45A5">
                          <w:rPr>
                            <w:rFonts w:ascii="Abadi" w:hAnsi="Abadi"/>
                            <w:sz w:val="28"/>
                            <w:szCs w:val="28"/>
                          </w:rPr>
                          <w:t>2019</w:t>
                        </w:r>
                        <w:r w:rsidR="0009718D">
                          <w:rPr>
                            <w:rFonts w:ascii="Abadi" w:hAnsi="Abadi"/>
                            <w:sz w:val="28"/>
                            <w:szCs w:val="28"/>
                          </w:rPr>
                          <w:t xml:space="preserve">, while </w:t>
                        </w:r>
                        <w:r w:rsidRPr="001A45A5">
                          <w:rPr>
                            <w:rFonts w:ascii="Abadi" w:hAnsi="Abadi"/>
                            <w:sz w:val="28"/>
                            <w:szCs w:val="28"/>
                          </w:rPr>
                          <w:t xml:space="preserve">standing around this amazing beautifully lit tree, provided by Leonard's Farms.  </w:t>
                        </w:r>
                        <w:r w:rsidR="0009718D">
                          <w:rPr>
                            <w:rFonts w:ascii="Abadi" w:hAnsi="Abadi"/>
                            <w:sz w:val="28"/>
                            <w:szCs w:val="28"/>
                          </w:rPr>
                          <w:t>We</w:t>
                        </w:r>
                        <w:r w:rsidRPr="001A45A5">
                          <w:rPr>
                            <w:rFonts w:ascii="Abadi" w:hAnsi="Abadi"/>
                            <w:sz w:val="28"/>
                            <w:szCs w:val="28"/>
                          </w:rPr>
                          <w:t xml:space="preserve"> have to say, it was the coldest</w:t>
                        </w:r>
                        <w:r w:rsidR="0009718D">
                          <w:rPr>
                            <w:rFonts w:ascii="Abadi" w:hAnsi="Abadi"/>
                            <w:sz w:val="28"/>
                            <w:szCs w:val="28"/>
                          </w:rPr>
                          <w:t xml:space="preserve"> and windiest</w:t>
                        </w:r>
                        <w:r w:rsidRPr="001A45A5">
                          <w:rPr>
                            <w:rFonts w:ascii="Abadi" w:hAnsi="Abadi"/>
                            <w:sz w:val="28"/>
                            <w:szCs w:val="28"/>
                          </w:rPr>
                          <w:t xml:space="preserve"> night ever!! It is our HOPE that we will see you all again in December this year</w:t>
                        </w:r>
                        <w:r w:rsidR="00D66CB3" w:rsidRPr="001A45A5">
                          <w:rPr>
                            <w:rFonts w:ascii="Abadi" w:hAnsi="Abadi"/>
                            <w:sz w:val="28"/>
                            <w:szCs w:val="28"/>
                          </w:rPr>
                          <w:t>....</w:t>
                        </w:r>
                        <w:r w:rsidRPr="001A45A5">
                          <w:rPr>
                            <w:rFonts w:ascii="Abadi" w:hAnsi="Abadi"/>
                            <w:sz w:val="28"/>
                            <w:szCs w:val="28"/>
                          </w:rPr>
                          <w:t xml:space="preserve">and </w:t>
                        </w:r>
                        <w:r w:rsidR="0009718D">
                          <w:rPr>
                            <w:rFonts w:ascii="Abadi" w:hAnsi="Abadi"/>
                            <w:sz w:val="28"/>
                            <w:szCs w:val="28"/>
                          </w:rPr>
                          <w:t xml:space="preserve">some of us are </w:t>
                        </w:r>
                        <w:r w:rsidRPr="001A45A5">
                          <w:rPr>
                            <w:rFonts w:ascii="Abadi" w:hAnsi="Abadi"/>
                            <w:sz w:val="28"/>
                            <w:szCs w:val="28"/>
                          </w:rPr>
                          <w:t xml:space="preserve">already praying for </w:t>
                        </w:r>
                        <w:r w:rsidR="0009718D" w:rsidRPr="001A45A5">
                          <w:rPr>
                            <w:rFonts w:ascii="Abadi" w:hAnsi="Abadi"/>
                            <w:sz w:val="28"/>
                            <w:szCs w:val="28"/>
                          </w:rPr>
                          <w:t>50-degree</w:t>
                        </w:r>
                        <w:r w:rsidR="0009718D">
                          <w:rPr>
                            <w:rFonts w:ascii="Abadi" w:hAnsi="Abadi"/>
                            <w:sz w:val="28"/>
                            <w:szCs w:val="28"/>
                          </w:rPr>
                          <w:t xml:space="preserve"> weather.</w:t>
                        </w:r>
                      </w:p>
                      <w:p w14:paraId="7C315147" w14:textId="5EE5A72F" w:rsidR="009A33E1" w:rsidRPr="001A45A5" w:rsidRDefault="001A45A5" w:rsidP="001A45A5">
                        <w:pPr>
                          <w:pStyle w:val="NewletterBodyText"/>
                          <w:ind w:left="0"/>
                          <w:rPr>
                            <w:rFonts w:ascii="Abadi" w:hAnsi="Abadi"/>
                            <w:b/>
                            <w:bCs/>
                            <w:sz w:val="24"/>
                            <w:szCs w:val="36"/>
                          </w:rPr>
                        </w:pPr>
                        <w:r w:rsidRPr="001A45A5">
                          <w:rPr>
                            <w:b/>
                            <w:bCs/>
                            <w:sz w:val="24"/>
                            <w:szCs w:val="36"/>
                          </w:rPr>
                          <w:t xml:space="preserve">   </w:t>
                        </w:r>
                        <w:r w:rsidR="009A33E1" w:rsidRPr="001A45A5">
                          <w:rPr>
                            <w:rFonts w:ascii="Abadi" w:hAnsi="Abadi"/>
                            <w:b/>
                            <w:bCs/>
                            <w:sz w:val="24"/>
                            <w:szCs w:val="36"/>
                          </w:rPr>
                          <w:t>Listed below was the winners</w:t>
                        </w:r>
                        <w:r w:rsidRPr="001A45A5">
                          <w:rPr>
                            <w:rFonts w:ascii="Abadi" w:hAnsi="Abadi"/>
                            <w:b/>
                            <w:bCs/>
                            <w:sz w:val="24"/>
                            <w:szCs w:val="36"/>
                          </w:rPr>
                          <w:t>:</w:t>
                        </w:r>
                        <w:r w:rsidR="009A33E1" w:rsidRPr="001A45A5">
                          <w:rPr>
                            <w:rFonts w:ascii="Abadi" w:hAnsi="Abadi"/>
                            <w:b/>
                            <w:bCs/>
                            <w:sz w:val="24"/>
                            <w:szCs w:val="36"/>
                          </w:rPr>
                          <w:t xml:space="preserve"> </w:t>
                        </w:r>
                      </w:p>
                      <w:p w14:paraId="514FA37D" w14:textId="689100CA" w:rsidR="009A33E1" w:rsidRPr="00227206" w:rsidRDefault="009A33E1" w:rsidP="009A33E1">
                        <w:pPr>
                          <w:pStyle w:val="NewletterBodyText"/>
                          <w:rPr>
                            <w:rFonts w:ascii="Abadi" w:hAnsi="Abadi"/>
                            <w:sz w:val="22"/>
                          </w:rPr>
                        </w:pPr>
                        <w:r w:rsidRPr="00227206">
                          <w:rPr>
                            <w:rFonts w:ascii="Abadi" w:hAnsi="Abadi"/>
                            <w:sz w:val="22"/>
                          </w:rPr>
                          <w:t>JOHN KNOSP # 1 GIFT CARD BASKET</w:t>
                        </w:r>
                      </w:p>
                      <w:p w14:paraId="63C83939" w14:textId="1DD83028" w:rsidR="009A33E1" w:rsidRPr="00227206" w:rsidRDefault="009A33E1" w:rsidP="009A33E1">
                        <w:pPr>
                          <w:pStyle w:val="NewletterBodyText"/>
                          <w:rPr>
                            <w:rFonts w:ascii="Abadi" w:hAnsi="Abadi"/>
                            <w:sz w:val="22"/>
                          </w:rPr>
                        </w:pPr>
                        <w:r w:rsidRPr="00227206">
                          <w:rPr>
                            <w:rFonts w:ascii="Abadi" w:hAnsi="Abadi"/>
                            <w:sz w:val="22"/>
                          </w:rPr>
                          <w:t>STACY NICHOLS # 2----CHAMPAGNE &amp; VISA CARD</w:t>
                        </w:r>
                      </w:p>
                      <w:p w14:paraId="54F3E8E3" w14:textId="09BC4228" w:rsidR="009A33E1" w:rsidRPr="00227206" w:rsidRDefault="009A33E1" w:rsidP="009A33E1">
                        <w:pPr>
                          <w:pStyle w:val="NewletterBodyText"/>
                          <w:rPr>
                            <w:rFonts w:ascii="Abadi" w:hAnsi="Abadi"/>
                            <w:sz w:val="22"/>
                          </w:rPr>
                        </w:pPr>
                        <w:r w:rsidRPr="00227206">
                          <w:rPr>
                            <w:rFonts w:ascii="Abadi" w:hAnsi="Abadi"/>
                            <w:sz w:val="22"/>
                          </w:rPr>
                          <w:t xml:space="preserve">ANTHONY BOGAWITCH # 3 </w:t>
                        </w:r>
                      </w:p>
                      <w:p w14:paraId="4D805425" w14:textId="1642A0EC" w:rsidR="009A33E1" w:rsidRPr="00227206" w:rsidRDefault="009A33E1" w:rsidP="009A33E1">
                        <w:pPr>
                          <w:pStyle w:val="NewletterBodyText"/>
                          <w:rPr>
                            <w:rFonts w:ascii="Abadi" w:hAnsi="Abadi"/>
                            <w:sz w:val="22"/>
                          </w:rPr>
                        </w:pPr>
                        <w:r w:rsidRPr="00227206">
                          <w:rPr>
                            <w:rFonts w:ascii="Abadi" w:hAnsi="Abadi"/>
                            <w:sz w:val="22"/>
                          </w:rPr>
                          <w:t>DON AND SUE RYAN # 4 WINE BASKET</w:t>
                        </w:r>
                      </w:p>
                      <w:p w14:paraId="71FCE4A2" w14:textId="15242D8B" w:rsidR="009A33E1" w:rsidRPr="00227206" w:rsidRDefault="009A33E1" w:rsidP="009A33E1">
                        <w:pPr>
                          <w:pStyle w:val="NewletterBodyText"/>
                          <w:rPr>
                            <w:rFonts w:ascii="Abadi" w:hAnsi="Abadi"/>
                            <w:sz w:val="22"/>
                          </w:rPr>
                        </w:pPr>
                        <w:r w:rsidRPr="00227206">
                          <w:rPr>
                            <w:rFonts w:ascii="Abadi" w:hAnsi="Abadi"/>
                            <w:sz w:val="22"/>
                          </w:rPr>
                          <w:t>MARY BONNEY # 5 TAILGATE SOFT COOLER TOTE</w:t>
                        </w:r>
                      </w:p>
                      <w:p w14:paraId="2EA5B74E" w14:textId="439DD90A" w:rsidR="006C27A5" w:rsidRPr="00227206" w:rsidRDefault="009A33E1" w:rsidP="009A33E1">
                        <w:pPr>
                          <w:pStyle w:val="NewletterBodyText"/>
                          <w:rPr>
                            <w:rFonts w:ascii="Abadi" w:hAnsi="Abadi"/>
                            <w:sz w:val="22"/>
                          </w:rPr>
                        </w:pPr>
                        <w:r w:rsidRPr="00227206">
                          <w:rPr>
                            <w:rFonts w:ascii="Abadi" w:hAnsi="Abadi"/>
                            <w:sz w:val="22"/>
                          </w:rPr>
                          <w:t>CLIFF VAN HORN # 6 BURKES TOOL BUCKET</w:t>
                        </w:r>
                      </w:p>
                    </w:txbxContent>
                  </v:textbox>
                  <w10:wrap anchorx="page" anchory="page"/>
                </v:shape>
              </w:pict>
            </w:r>
          </w:p>
        </w:tc>
      </w:tr>
    </w:tbl>
    <w:p w14:paraId="29DE31A5" w14:textId="71E90680" w:rsidR="006C27A5" w:rsidRDefault="000D65E8">
      <w:pPr>
        <w:spacing w:after="200" w:line="276" w:lineRule="auto"/>
      </w:pPr>
      <w:r>
        <w:rPr>
          <w:noProof/>
        </w:rPr>
        <w:pict w14:anchorId="1BE73D14">
          <v:shape id="_x0000_s1383" type="#_x0000_t202" style="position:absolute;margin-left:34.15pt;margin-top:358.8pt;width:198.75pt;height:396.5pt;z-index:251656192;mso-position-horizontal-relative:page;mso-position-vertical-relative:page" o:allowincell="f" fillcolor="#f2f2f2 [3052]" stroked="f" strokecolor="#bfbfbf [2412]">
            <v:textbox style="mso-next-textbox:#_x0000_s1383" inset="14.4pt,7.2pt,14.4pt,7.2pt">
              <w:txbxContent>
                <w:p w14:paraId="31EE6805" w14:textId="36D5991C" w:rsidR="008C2A2F" w:rsidRPr="001A45A5" w:rsidRDefault="008C2A2F" w:rsidP="008C2A2F">
                  <w:pPr>
                    <w:pStyle w:val="NewletterBodyText"/>
                    <w:rPr>
                      <w:rFonts w:ascii="Abadi" w:hAnsi="Abadi"/>
                      <w:sz w:val="28"/>
                      <w:szCs w:val="28"/>
                    </w:rPr>
                  </w:pPr>
                  <w:r w:rsidRPr="001A45A5">
                    <w:rPr>
                      <w:rFonts w:ascii="Abadi" w:hAnsi="Abadi"/>
                      <w:sz w:val="28"/>
                      <w:szCs w:val="28"/>
                    </w:rPr>
                    <w:t>We have t</w:t>
                  </w:r>
                  <w:r w:rsidR="008B49BA" w:rsidRPr="001A45A5">
                    <w:rPr>
                      <w:rFonts w:ascii="Abadi" w:hAnsi="Abadi"/>
                      <w:sz w:val="28"/>
                      <w:szCs w:val="28"/>
                    </w:rPr>
                    <w:t>wo</w:t>
                  </w:r>
                  <w:r w:rsidRPr="001A45A5">
                    <w:rPr>
                      <w:rFonts w:ascii="Abadi" w:hAnsi="Abadi"/>
                      <w:sz w:val="28"/>
                      <w:szCs w:val="28"/>
                    </w:rPr>
                    <w:t xml:space="preserve"> very dedicated Board </w:t>
                  </w:r>
                  <w:r w:rsidR="00227206">
                    <w:rPr>
                      <w:rFonts w:ascii="Abadi" w:hAnsi="Abadi"/>
                      <w:sz w:val="28"/>
                      <w:szCs w:val="28"/>
                    </w:rPr>
                    <w:t>Members</w:t>
                  </w:r>
                  <w:r w:rsidRPr="001A45A5">
                    <w:rPr>
                      <w:rFonts w:ascii="Abadi" w:hAnsi="Abadi"/>
                      <w:sz w:val="28"/>
                      <w:szCs w:val="28"/>
                    </w:rPr>
                    <w:t xml:space="preserve"> that are stepping down</w:t>
                  </w:r>
                  <w:r w:rsidR="00227206">
                    <w:rPr>
                      <w:rFonts w:ascii="Abadi" w:hAnsi="Abadi"/>
                      <w:sz w:val="28"/>
                      <w:szCs w:val="28"/>
                    </w:rPr>
                    <w:t>,</w:t>
                  </w:r>
                  <w:r w:rsidR="00C50F65" w:rsidRPr="001A45A5">
                    <w:rPr>
                      <w:rFonts w:ascii="Abadi" w:hAnsi="Abadi"/>
                      <w:sz w:val="28"/>
                      <w:szCs w:val="28"/>
                    </w:rPr>
                    <w:t xml:space="preserve"> Rosemary Scott</w:t>
                  </w:r>
                  <w:r w:rsidR="008B49BA" w:rsidRPr="001A45A5">
                    <w:rPr>
                      <w:rFonts w:ascii="Abadi" w:hAnsi="Abadi"/>
                      <w:sz w:val="28"/>
                      <w:szCs w:val="28"/>
                    </w:rPr>
                    <w:t xml:space="preserve"> &amp;</w:t>
                  </w:r>
                  <w:r w:rsidR="00C50F65" w:rsidRPr="001A45A5">
                    <w:rPr>
                      <w:rFonts w:ascii="Abadi" w:hAnsi="Abadi"/>
                      <w:sz w:val="28"/>
                      <w:szCs w:val="28"/>
                    </w:rPr>
                    <w:t xml:space="preserve"> Henry Hudson.  </w:t>
                  </w:r>
                  <w:r w:rsidRPr="001A45A5">
                    <w:rPr>
                      <w:rFonts w:ascii="Abadi" w:hAnsi="Abadi"/>
                      <w:sz w:val="28"/>
                      <w:szCs w:val="28"/>
                    </w:rPr>
                    <w:t xml:space="preserve"> </w:t>
                  </w:r>
                  <w:r w:rsidR="00C50F65" w:rsidRPr="001A45A5">
                    <w:rPr>
                      <w:rFonts w:ascii="Abadi" w:hAnsi="Abadi"/>
                      <w:sz w:val="28"/>
                      <w:szCs w:val="28"/>
                    </w:rPr>
                    <w:t>In</w:t>
                  </w:r>
                  <w:r w:rsidR="008B49BA" w:rsidRPr="001A45A5">
                    <w:rPr>
                      <w:rFonts w:ascii="Abadi" w:hAnsi="Abadi"/>
                      <w:sz w:val="28"/>
                      <w:szCs w:val="28"/>
                    </w:rPr>
                    <w:t xml:space="preserve"> </w:t>
                  </w:r>
                  <w:r w:rsidR="00C50F65" w:rsidRPr="001A45A5">
                    <w:rPr>
                      <w:rFonts w:ascii="Abadi" w:hAnsi="Abadi"/>
                      <w:sz w:val="28"/>
                      <w:szCs w:val="28"/>
                    </w:rPr>
                    <w:t xml:space="preserve">life there are no sure bets, except that there are people like you who rise to the occasion and make the world a better place. </w:t>
                  </w:r>
                  <w:bookmarkStart w:id="1" w:name="_Hlk40298389"/>
                  <w:r w:rsidRPr="001A45A5">
                    <w:rPr>
                      <w:rFonts w:ascii="Abadi" w:hAnsi="Abadi"/>
                      <w:sz w:val="28"/>
                      <w:szCs w:val="28"/>
                    </w:rPr>
                    <w:t xml:space="preserve"> </w:t>
                  </w:r>
                  <w:bookmarkEnd w:id="1"/>
                  <w:r w:rsidR="008B49BA" w:rsidRPr="001A45A5">
                    <w:rPr>
                      <w:rFonts w:ascii="Abadi" w:hAnsi="Abadi"/>
                      <w:sz w:val="28"/>
                      <w:szCs w:val="28"/>
                    </w:rPr>
                    <w:t>Rosemary &amp; Henry</w:t>
                  </w:r>
                  <w:r w:rsidRPr="001A45A5">
                    <w:rPr>
                      <w:rFonts w:ascii="Abadi" w:hAnsi="Abadi"/>
                      <w:sz w:val="28"/>
                      <w:szCs w:val="28"/>
                    </w:rPr>
                    <w:t xml:space="preserve"> </w:t>
                  </w:r>
                  <w:r w:rsidR="008B49BA" w:rsidRPr="001A45A5">
                    <w:rPr>
                      <w:rFonts w:ascii="Abadi" w:hAnsi="Abadi"/>
                      <w:sz w:val="28"/>
                      <w:szCs w:val="28"/>
                    </w:rPr>
                    <w:t>both</w:t>
                  </w:r>
                  <w:r w:rsidRPr="001A45A5">
                    <w:rPr>
                      <w:rFonts w:ascii="Abadi" w:hAnsi="Abadi"/>
                      <w:sz w:val="28"/>
                      <w:szCs w:val="28"/>
                    </w:rPr>
                    <w:t xml:space="preserve"> have worked diligently in the running of this cemetery in various positions and roles for over</w:t>
                  </w:r>
                  <w:r w:rsidR="00227206">
                    <w:rPr>
                      <w:rFonts w:ascii="Abadi" w:hAnsi="Abadi"/>
                      <w:sz w:val="28"/>
                      <w:szCs w:val="28"/>
                    </w:rPr>
                    <w:t xml:space="preserve"> </w:t>
                  </w:r>
                  <w:r w:rsidRPr="001A45A5">
                    <w:rPr>
                      <w:rFonts w:ascii="Abadi" w:hAnsi="Abadi"/>
                      <w:sz w:val="28"/>
                      <w:szCs w:val="28"/>
                    </w:rPr>
                    <w:t>15 years each. It is people like t</w:t>
                  </w:r>
                  <w:r w:rsidR="00227206">
                    <w:rPr>
                      <w:rFonts w:ascii="Abadi" w:hAnsi="Abadi"/>
                      <w:sz w:val="28"/>
                      <w:szCs w:val="28"/>
                    </w:rPr>
                    <w:t>his</w:t>
                  </w:r>
                  <w:r w:rsidRPr="001A45A5">
                    <w:rPr>
                      <w:rFonts w:ascii="Abadi" w:hAnsi="Abadi"/>
                      <w:sz w:val="28"/>
                      <w:szCs w:val="28"/>
                    </w:rPr>
                    <w:t xml:space="preserve"> that truly make a difference in our world.  We cannot thank them enough for all their love, dedication and service to Mt. Adnah Cemetery! So, Rosemary</w:t>
                  </w:r>
                  <w:r w:rsidR="008B49BA" w:rsidRPr="001A45A5">
                    <w:rPr>
                      <w:rFonts w:ascii="Abadi" w:hAnsi="Abadi"/>
                      <w:sz w:val="28"/>
                      <w:szCs w:val="28"/>
                    </w:rPr>
                    <w:t xml:space="preserve"> &amp; </w:t>
                  </w:r>
                  <w:r w:rsidRPr="001A45A5">
                    <w:rPr>
                      <w:rFonts w:ascii="Abadi" w:hAnsi="Abadi"/>
                      <w:sz w:val="28"/>
                      <w:szCs w:val="28"/>
                    </w:rPr>
                    <w:t>Henry we thank you and will miss you!</w:t>
                  </w:r>
                </w:p>
                <w:p w14:paraId="2C1DAC12" w14:textId="77777777" w:rsidR="008C2A2F" w:rsidRDefault="008C2A2F">
                  <w:pPr>
                    <w:pStyle w:val="SidebarTitle"/>
                  </w:pPr>
                </w:p>
                <w:p w14:paraId="1C643356" w14:textId="77777777" w:rsidR="008C2A2F" w:rsidRDefault="008C2A2F">
                  <w:pPr>
                    <w:pStyle w:val="SidebarTitle"/>
                  </w:pPr>
                </w:p>
                <w:p w14:paraId="14AB63BF" w14:textId="77777777" w:rsidR="008C2A2F" w:rsidRDefault="008C2A2F">
                  <w:pPr>
                    <w:pStyle w:val="SidebarTitle"/>
                  </w:pPr>
                </w:p>
                <w:p w14:paraId="3CB0C1B0" w14:textId="77777777" w:rsidR="008C2A2F" w:rsidRDefault="008C2A2F">
                  <w:pPr>
                    <w:pStyle w:val="SidebarTitle"/>
                  </w:pPr>
                </w:p>
                <w:p w14:paraId="6F0B0320" w14:textId="77777777" w:rsidR="008C2A2F" w:rsidRDefault="008C2A2F">
                  <w:pPr>
                    <w:pStyle w:val="SidebarTitle"/>
                  </w:pPr>
                </w:p>
                <w:p w14:paraId="225F93AA" w14:textId="77777777" w:rsidR="008C2A2F" w:rsidRDefault="008C2A2F">
                  <w:pPr>
                    <w:pStyle w:val="SidebarTitle"/>
                  </w:pPr>
                </w:p>
                <w:p w14:paraId="5ED71513" w14:textId="77777777" w:rsidR="008C2A2F" w:rsidRDefault="008C2A2F">
                  <w:pPr>
                    <w:pStyle w:val="SidebarTitle"/>
                  </w:pPr>
                </w:p>
                <w:p w14:paraId="34F0A06C" w14:textId="77777777" w:rsidR="008C2A2F" w:rsidRDefault="008C2A2F">
                  <w:pPr>
                    <w:pStyle w:val="SidebarTitle"/>
                  </w:pPr>
                </w:p>
                <w:p w14:paraId="5B5B8B6F" w14:textId="77777777" w:rsidR="008C2A2F" w:rsidRDefault="008C2A2F">
                  <w:pPr>
                    <w:pStyle w:val="SidebarTitle"/>
                  </w:pPr>
                </w:p>
                <w:p w14:paraId="31D12BD0" w14:textId="0E472B79" w:rsidR="006C27A5" w:rsidRDefault="008C2A2F">
                  <w:pPr>
                    <w:pStyle w:val="SidebarTitle"/>
                  </w:pPr>
                  <w:r w:rsidRPr="008C2A2F">
                    <w:rPr>
                      <w:rFonts w:ascii="Georgia" w:hAnsi="Georgia"/>
                      <w:color w:val="222222"/>
                      <w:sz w:val="26"/>
                      <w:szCs w:val="26"/>
                      <w:shd w:val="clear" w:color="auto" w:fill="FFFFFF"/>
                    </w:rPr>
                    <w:t xml:space="preserve"> </w:t>
                  </w:r>
                  <w:r>
                    <w:rPr>
                      <w:rFonts w:ascii="Georgia" w:hAnsi="Georgia"/>
                      <w:color w:val="222222"/>
                      <w:sz w:val="26"/>
                      <w:szCs w:val="26"/>
                      <w:shd w:val="clear" w:color="auto" w:fill="FFFFFF"/>
                    </w:rPr>
                    <w:t>In life, there are no sure bets, except that people like you will rise to the occasion and make the world a better place.</w:t>
                  </w:r>
                </w:p>
              </w:txbxContent>
            </v:textbox>
            <w10:wrap anchorx="page" anchory="page"/>
          </v:shape>
        </w:pict>
      </w:r>
      <w:r w:rsidR="00DB33EF">
        <w:br w:type="page"/>
      </w: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180"/>
        <w:gridCol w:w="3162"/>
        <w:gridCol w:w="3213"/>
        <w:gridCol w:w="129"/>
      </w:tblGrid>
      <w:tr w:rsidR="006C27A5" w14:paraId="040B2CEB" w14:textId="77777777" w:rsidTr="00B3024E">
        <w:trPr>
          <w:gridAfter w:val="1"/>
          <w:wAfter w:w="129" w:type="dxa"/>
          <w:trHeight w:hRule="exact" w:val="576"/>
          <w:jc w:val="center"/>
        </w:trPr>
        <w:tc>
          <w:tcPr>
            <w:tcW w:w="9555" w:type="dxa"/>
            <w:gridSpan w:val="3"/>
            <w:shd w:val="clear" w:color="auto" w:fill="auto"/>
            <w:vAlign w:val="bottom"/>
          </w:tcPr>
          <w:p w14:paraId="4C235F48" w14:textId="77777777" w:rsidR="006C27A5" w:rsidRDefault="000D65E8">
            <w:pPr>
              <w:pStyle w:val="PageNumber-Right"/>
            </w:pPr>
            <w:r>
              <w:rPr>
                <w:noProof/>
              </w:rPr>
              <w:lastRenderedPageBreak/>
              <w:pict w14:anchorId="4F8ED5F1">
                <v:rect id="_x0000_s1459" style="position:absolute;left:0;text-align:left;margin-left:382.3pt;margin-top:56.15pt;width:162pt;height:36pt;z-index:251641855;mso-position-horizontal-relative:page;mso-position-vertical-relative:page" o:allowincell="f" fillcolor="#c3d69b" stroked="f">
                  <v:textbox style="mso-next-textbox:#_x0000_s1459">
                    <w:txbxContent>
                      <w:p w14:paraId="17D9CAB9" w14:textId="3D7B8E69" w:rsidR="006C27A5" w:rsidRDefault="005524C6">
                        <w:pPr>
                          <w:pStyle w:val="PageNumber-Right"/>
                        </w:pPr>
                        <w:r>
                          <w:fldChar w:fldCharType="begin"/>
                        </w:r>
                        <w:r>
                          <w:instrText xml:space="preserve"> PAGE  \* MERGEFORMAT </w:instrText>
                        </w:r>
                        <w:r>
                          <w:fldChar w:fldCharType="separate"/>
                        </w:r>
                        <w:r w:rsidR="006E4942">
                          <w:rPr>
                            <w:noProof/>
                          </w:rPr>
                          <w:t>2</w:t>
                        </w:r>
                        <w:r>
                          <w:rPr>
                            <w:noProof/>
                          </w:rPr>
                          <w:fldChar w:fldCharType="end"/>
                        </w:r>
                      </w:p>
                    </w:txbxContent>
                  </v:textbox>
                  <w10:wrap anchorx="page" anchory="page"/>
                  <w10:anchorlock/>
                </v:rect>
              </w:pict>
            </w:r>
          </w:p>
        </w:tc>
      </w:tr>
      <w:tr w:rsidR="00497507" w14:paraId="3D223408" w14:textId="77777777" w:rsidTr="00B3024E">
        <w:trPr>
          <w:gridAfter w:val="1"/>
          <w:wAfter w:w="129" w:type="dxa"/>
          <w:trHeight w:val="5148"/>
          <w:jc w:val="center"/>
        </w:trPr>
        <w:tc>
          <w:tcPr>
            <w:tcW w:w="6342" w:type="dxa"/>
            <w:gridSpan w:val="2"/>
            <w:shd w:val="clear" w:color="auto" w:fill="auto"/>
            <w:vAlign w:val="bottom"/>
          </w:tcPr>
          <w:p w14:paraId="3BC6EC18" w14:textId="77777777" w:rsidR="006C27A5" w:rsidRDefault="000D65E8">
            <w:pPr>
              <w:pStyle w:val="Heading4"/>
              <w:outlineLvl w:val="3"/>
            </w:pPr>
            <w:r>
              <w:rPr>
                <w:noProof/>
              </w:rPr>
              <w:pict w14:anchorId="35B26461">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style="mso-next-textbox:#_x0000_s1517" inset="0,0,0,0">
                    <w:txbxContent>
                      <w:p w14:paraId="3341FE46" w14:textId="77777777" w:rsidR="006C27A5" w:rsidRDefault="00DB33EF">
                        <w:pPr>
                          <w:jc w:val="center"/>
                        </w:pPr>
                        <w:r>
                          <w:rPr>
                            <w:noProof/>
                          </w:rPr>
                          <w:drawing>
                            <wp:inline distT="0" distB="0" distL="0" distR="0" wp14:anchorId="31E96656" wp14:editId="62E2746F">
                              <wp:extent cx="1720517" cy="1290387"/>
                              <wp:effectExtent l="0" t="209550" r="0" b="195580"/>
                              <wp:docPr id="1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1720517" cy="1290387"/>
                                      </a:xfrm>
                                      <a:prstGeom prst="rect">
                                        <a:avLst/>
                                      </a:prstGeom>
                                    </pic:spPr>
                                  </pic:pic>
                                </a:graphicData>
                              </a:graphic>
                            </wp:inline>
                          </w:drawing>
                        </w:r>
                      </w:p>
                    </w:txbxContent>
                  </v:textbox>
                  <w10:wrap anchorx="page" anchory="page"/>
                </v:shape>
              </w:pict>
            </w:r>
          </w:p>
          <w:p w14:paraId="595C1B73" w14:textId="76BAEFD8" w:rsidR="006C27A5" w:rsidRDefault="00227206">
            <w:pPr>
              <w:pStyle w:val="Heading4"/>
              <w:outlineLvl w:val="3"/>
            </w:pPr>
            <w:r>
              <w:rPr>
                <w:noProof/>
              </w:rPr>
              <w:pict w14:anchorId="7B854F60">
                <v:shape id="_x0000_s1515" type="#_x0000_t202" style="position:absolute;left:0;text-align:left;margin-left:61.15pt;margin-top:358.15pt;width:317.85pt;height:373.85pt;z-index:251719680;mso-position-horizontal-relative:page;mso-position-vertical-relative:page" o:allowincell="f" filled="f" stroked="f" strokecolor="#bfbfbf [2412]">
                  <v:textbox style="mso-next-textbox:#_x0000_s1515" inset="3.6pt,,3.6pt">
                    <w:txbxContent>
                      <w:p w14:paraId="2C78B2B7" w14:textId="0E81AE1F" w:rsidR="00A8518D" w:rsidRPr="00892D42" w:rsidRDefault="00892D42" w:rsidP="00892D42">
                        <w:pPr>
                          <w:shd w:val="clear" w:color="auto" w:fill="FFFFFF"/>
                          <w:rPr>
                            <w:rFonts w:ascii="Abadi" w:eastAsia="Times New Roman" w:hAnsi="Abadi" w:cs="Times New Roman"/>
                            <w:color w:val="000000"/>
                            <w:sz w:val="32"/>
                            <w:szCs w:val="32"/>
                          </w:rPr>
                        </w:pPr>
                        <w:r w:rsidRPr="00892D42">
                          <w:rPr>
                            <w:rFonts w:ascii="Abadi" w:hAnsi="Abadi"/>
                            <w:color w:val="222222"/>
                            <w:sz w:val="28"/>
                            <w:szCs w:val="28"/>
                            <w:shd w:val="clear" w:color="auto" w:fill="FFFFFF"/>
                          </w:rPr>
                          <w:t>One of the main benefits of choosing</w:t>
                        </w:r>
                        <w:r w:rsidR="00AA248D">
                          <w:rPr>
                            <w:rFonts w:ascii="Abadi" w:hAnsi="Abadi"/>
                            <w:color w:val="222222"/>
                            <w:sz w:val="28"/>
                            <w:szCs w:val="28"/>
                            <w:shd w:val="clear" w:color="auto" w:fill="FFFFFF"/>
                          </w:rPr>
                          <w:t xml:space="preserve"> </w:t>
                        </w:r>
                        <w:r w:rsidRPr="00892D42">
                          <w:rPr>
                            <w:rFonts w:ascii="Abadi" w:hAnsi="Abadi"/>
                            <w:color w:val="222222"/>
                            <w:sz w:val="28"/>
                            <w:szCs w:val="28"/>
                            <w:shd w:val="clear" w:color="auto" w:fill="FFFFFF"/>
                          </w:rPr>
                          <w:t>burial is that it provides a permanent gravesite that loved ones can visit</w:t>
                        </w:r>
                        <w:r w:rsidR="00AF3B41">
                          <w:rPr>
                            <w:rFonts w:ascii="Abadi" w:hAnsi="Abadi"/>
                            <w:color w:val="222222"/>
                            <w:sz w:val="28"/>
                            <w:szCs w:val="28"/>
                            <w:shd w:val="clear" w:color="auto" w:fill="FFFFFF"/>
                          </w:rPr>
                          <w:t xml:space="preserve">. </w:t>
                        </w:r>
                        <w:r w:rsidRPr="00892D42">
                          <w:rPr>
                            <w:rFonts w:ascii="Abadi" w:hAnsi="Abadi"/>
                            <w:color w:val="222222"/>
                            <w:sz w:val="28"/>
                            <w:szCs w:val="28"/>
                            <w:shd w:val="clear" w:color="auto" w:fill="FFFFFF"/>
                          </w:rPr>
                          <w:t xml:space="preserve"> For many people, having an allotted space at a cemetery where they can physically go helps with their grieving process. Visiting the grave at the cemetery is considered by some to be a sacred event and allows them to feel a connection to their loved one during their</w:t>
                        </w:r>
                        <w:r w:rsidRPr="00892D42">
                          <w:rPr>
                            <w:rFonts w:ascii="Abadi" w:hAnsi="Abadi"/>
                            <w:color w:val="222222"/>
                            <w:sz w:val="32"/>
                            <w:szCs w:val="32"/>
                            <w:shd w:val="clear" w:color="auto" w:fill="FFFFFF"/>
                          </w:rPr>
                          <w:t xml:space="preserve"> </w:t>
                        </w:r>
                        <w:r w:rsidRPr="00AA248D">
                          <w:rPr>
                            <w:rFonts w:ascii="Abadi" w:hAnsi="Abadi"/>
                            <w:color w:val="222222"/>
                            <w:sz w:val="28"/>
                            <w:szCs w:val="28"/>
                            <w:shd w:val="clear" w:color="auto" w:fill="FFFFFF"/>
                          </w:rPr>
                          <w:t>visit</w:t>
                        </w:r>
                        <w:r w:rsidR="00AF3B41">
                          <w:rPr>
                            <w:rFonts w:ascii="Abadi" w:hAnsi="Abadi"/>
                            <w:color w:val="222222"/>
                            <w:sz w:val="32"/>
                            <w:szCs w:val="32"/>
                            <w:shd w:val="clear" w:color="auto" w:fill="FFFFFF"/>
                          </w:rPr>
                          <w:t xml:space="preserve">.  </w:t>
                        </w:r>
                        <w:r w:rsidR="00AF3B41" w:rsidRPr="00AF3B41">
                          <w:rPr>
                            <w:rFonts w:ascii="Abadi" w:hAnsi="Abadi"/>
                            <w:color w:val="222222"/>
                            <w:sz w:val="28"/>
                            <w:szCs w:val="28"/>
                            <w:shd w:val="clear" w:color="auto" w:fill="FFFFFF"/>
                          </w:rPr>
                          <w:t>Call</w:t>
                        </w:r>
                        <w:r w:rsidR="00AF3B41">
                          <w:rPr>
                            <w:rFonts w:ascii="Abadi" w:hAnsi="Abadi"/>
                            <w:color w:val="222222"/>
                            <w:sz w:val="28"/>
                            <w:szCs w:val="28"/>
                            <w:shd w:val="clear" w:color="auto" w:fill="FFFFFF"/>
                          </w:rPr>
                          <w:t xml:space="preserve"> the</w:t>
                        </w:r>
                        <w:r w:rsidR="00AF3B41" w:rsidRPr="00AF3B41">
                          <w:rPr>
                            <w:rFonts w:ascii="Abadi" w:hAnsi="Abadi"/>
                            <w:color w:val="222222"/>
                            <w:sz w:val="28"/>
                            <w:szCs w:val="28"/>
                            <w:shd w:val="clear" w:color="auto" w:fill="FFFFFF"/>
                          </w:rPr>
                          <w:t xml:space="preserve"> Cemetery office</w:t>
                        </w:r>
                        <w:r w:rsidR="00AF3B41">
                          <w:rPr>
                            <w:rFonts w:ascii="Abadi" w:hAnsi="Abadi"/>
                            <w:color w:val="222222"/>
                            <w:sz w:val="28"/>
                            <w:szCs w:val="28"/>
                            <w:shd w:val="clear" w:color="auto" w:fill="FFFFFF"/>
                          </w:rPr>
                          <w:t xml:space="preserve"> for pricing.  315-592-7338.</w:t>
                        </w:r>
                      </w:p>
                      <w:p w14:paraId="23CCB0D9" w14:textId="77777777" w:rsidR="006C27A5" w:rsidRDefault="006C27A5">
                        <w:pPr>
                          <w:pStyle w:val="NewletterBodyText"/>
                        </w:pPr>
                      </w:p>
                    </w:txbxContent>
                  </v:textbox>
                  <w10:wrap anchorx="page" anchory="page"/>
                </v:shape>
              </w:pict>
            </w:r>
          </w:p>
        </w:tc>
        <w:tc>
          <w:tcPr>
            <w:tcW w:w="3213" w:type="dxa"/>
            <w:vMerge w:val="restart"/>
            <w:shd w:val="clear" w:color="auto" w:fill="auto"/>
            <w:vAlign w:val="bottom"/>
          </w:tcPr>
          <w:p w14:paraId="3D95F69A" w14:textId="4C32DD02" w:rsidR="006C27A5" w:rsidRDefault="000D65E8">
            <w:pPr>
              <w:pStyle w:val="Heading4"/>
              <w:outlineLvl w:val="3"/>
            </w:pPr>
            <w:r>
              <w:rPr>
                <w:noProof/>
              </w:rPr>
              <w:pict w14:anchorId="17C1B150">
                <v:shape id="_x0000_s1518" type="#_x0000_t202" style="position:absolute;left:0;text-align:left;margin-left:382.3pt;margin-top:255.75pt;width:174.75pt;height:471.65pt;z-index:251722752;mso-position-horizontal-relative:page;mso-position-vertical-relative:page" o:allowincell="f" fillcolor="#f2f2f2 [3052]" stroked="f" strokecolor="#bfbfbf [2412]">
                  <v:textbox style="mso-next-textbox:#_x0000_s1518" inset="14.4pt,7.2pt,14.4pt,7.2pt">
                    <w:txbxContent>
                      <w:p w14:paraId="0FAEA2FD" w14:textId="77777777" w:rsidR="009A33E1" w:rsidRPr="00D66CB3" w:rsidRDefault="009A33E1">
                        <w:pPr>
                          <w:pStyle w:val="SidebarBodyText"/>
                          <w:rPr>
                            <w:rFonts w:asciiTheme="majorHAnsi" w:hAnsiTheme="majorHAnsi"/>
                            <w:color w:val="76923C" w:themeColor="accent3" w:themeShade="BF"/>
                            <w:sz w:val="28"/>
                            <w:szCs w:val="24"/>
                          </w:rPr>
                        </w:pPr>
                        <w:r w:rsidRPr="00D66CB3">
                          <w:rPr>
                            <w:rFonts w:asciiTheme="majorHAnsi" w:hAnsiTheme="majorHAnsi"/>
                            <w:color w:val="76923C" w:themeColor="accent3" w:themeShade="BF"/>
                            <w:sz w:val="28"/>
                            <w:szCs w:val="24"/>
                          </w:rPr>
                          <w:t xml:space="preserve">MAINTAINING A HEADSTONE </w:t>
                        </w:r>
                      </w:p>
                      <w:p w14:paraId="32E57094" w14:textId="2D7DE048" w:rsidR="009A33E1" w:rsidRPr="00D66CB3" w:rsidRDefault="009A33E1" w:rsidP="009A33E1">
                        <w:pPr>
                          <w:pStyle w:val="SidebarBodyText"/>
                          <w:rPr>
                            <w:sz w:val="22"/>
                            <w:szCs w:val="36"/>
                          </w:rPr>
                        </w:pPr>
                        <w:r w:rsidRPr="00D66CB3">
                          <w:rPr>
                            <w:sz w:val="22"/>
                            <w:szCs w:val="36"/>
                          </w:rPr>
                          <w:t xml:space="preserve">A headstone should be cleaned </w:t>
                        </w:r>
                        <w:r w:rsidR="00D66CB3" w:rsidRPr="00D66CB3">
                          <w:rPr>
                            <w:sz w:val="22"/>
                            <w:szCs w:val="36"/>
                          </w:rPr>
                          <w:t xml:space="preserve">&amp; </w:t>
                        </w:r>
                        <w:r w:rsidRPr="00D66CB3">
                          <w:rPr>
                            <w:sz w:val="22"/>
                            <w:szCs w:val="36"/>
                          </w:rPr>
                          <w:t>maintained.  Since many of you do not</w:t>
                        </w:r>
                        <w:r w:rsidR="00D66CB3" w:rsidRPr="00D66CB3">
                          <w:rPr>
                            <w:sz w:val="22"/>
                            <w:szCs w:val="36"/>
                          </w:rPr>
                          <w:t xml:space="preserve"> </w:t>
                        </w:r>
                        <w:r w:rsidRPr="00D66CB3">
                          <w:rPr>
                            <w:sz w:val="22"/>
                            <w:szCs w:val="36"/>
                          </w:rPr>
                          <w:t>live in the area, we want you to know</w:t>
                        </w:r>
                        <w:r w:rsidR="00D66CB3" w:rsidRPr="00D66CB3">
                          <w:rPr>
                            <w:sz w:val="22"/>
                            <w:szCs w:val="36"/>
                          </w:rPr>
                          <w:t xml:space="preserve"> </w:t>
                        </w:r>
                        <w:r w:rsidRPr="00D66CB3">
                          <w:rPr>
                            <w:sz w:val="22"/>
                            <w:szCs w:val="36"/>
                          </w:rPr>
                          <w:t>that you can get a free quote to have</w:t>
                        </w:r>
                        <w:r w:rsidR="00D66CB3" w:rsidRPr="00D66CB3">
                          <w:rPr>
                            <w:sz w:val="22"/>
                            <w:szCs w:val="36"/>
                          </w:rPr>
                          <w:t xml:space="preserve"> </w:t>
                        </w:r>
                        <w:r w:rsidRPr="00D66CB3">
                          <w:rPr>
                            <w:sz w:val="22"/>
                            <w:szCs w:val="36"/>
                          </w:rPr>
                          <w:t>your headstone cleaned.  Call the</w:t>
                        </w:r>
                        <w:r w:rsidR="00D66CB3" w:rsidRPr="00D66CB3">
                          <w:rPr>
                            <w:sz w:val="22"/>
                            <w:szCs w:val="36"/>
                          </w:rPr>
                          <w:t xml:space="preserve"> </w:t>
                        </w:r>
                        <w:r w:rsidRPr="00D66CB3">
                          <w:rPr>
                            <w:sz w:val="22"/>
                            <w:szCs w:val="36"/>
                          </w:rPr>
                          <w:t xml:space="preserve">cemetery house, 315-592-7338 </w:t>
                        </w:r>
                        <w:r w:rsidR="00D66CB3" w:rsidRPr="00D66CB3">
                          <w:rPr>
                            <w:sz w:val="22"/>
                            <w:szCs w:val="36"/>
                          </w:rPr>
                          <w:t xml:space="preserve">&amp; </w:t>
                        </w:r>
                        <w:r w:rsidRPr="00D66CB3">
                          <w:rPr>
                            <w:sz w:val="22"/>
                            <w:szCs w:val="36"/>
                          </w:rPr>
                          <w:t>Dave Smith, cemetery superintendent</w:t>
                        </w:r>
                        <w:r w:rsidR="00D66CB3" w:rsidRPr="00D66CB3">
                          <w:rPr>
                            <w:sz w:val="22"/>
                            <w:szCs w:val="36"/>
                          </w:rPr>
                          <w:t xml:space="preserve"> </w:t>
                        </w:r>
                        <w:r w:rsidRPr="00D66CB3">
                          <w:rPr>
                            <w:sz w:val="22"/>
                            <w:szCs w:val="36"/>
                          </w:rPr>
                          <w:t>will be glad to work with you on a quote.</w:t>
                        </w:r>
                      </w:p>
                      <w:p w14:paraId="271C9BF5" w14:textId="77777777" w:rsidR="009A33E1" w:rsidRPr="00D66CB3" w:rsidRDefault="009A33E1" w:rsidP="009A33E1">
                        <w:pPr>
                          <w:pStyle w:val="SidebarBodyText"/>
                          <w:rPr>
                            <w:sz w:val="22"/>
                            <w:szCs w:val="36"/>
                          </w:rPr>
                        </w:pPr>
                      </w:p>
                      <w:p w14:paraId="3B1FD3DD" w14:textId="59CD6143" w:rsidR="006C27A5" w:rsidRPr="00D66CB3" w:rsidRDefault="009A33E1" w:rsidP="009A33E1">
                        <w:pPr>
                          <w:pStyle w:val="SidebarBodyText"/>
                          <w:rPr>
                            <w:sz w:val="22"/>
                            <w:szCs w:val="36"/>
                          </w:rPr>
                        </w:pPr>
                        <w:r w:rsidRPr="00D66CB3">
                          <w:rPr>
                            <w:sz w:val="22"/>
                            <w:szCs w:val="36"/>
                          </w:rPr>
                          <w:t xml:space="preserve">Also, if you need any bushes </w:t>
                        </w:r>
                        <w:r w:rsidR="00D66CB3" w:rsidRPr="00D66CB3">
                          <w:rPr>
                            <w:sz w:val="22"/>
                            <w:szCs w:val="36"/>
                          </w:rPr>
                          <w:t>or shrubs</w:t>
                        </w:r>
                        <w:r w:rsidRPr="00D66CB3">
                          <w:rPr>
                            <w:sz w:val="22"/>
                            <w:szCs w:val="36"/>
                          </w:rPr>
                          <w:t xml:space="preserve"> trimmed or removed, Dave</w:t>
                        </w:r>
                        <w:r w:rsidR="00D66CB3" w:rsidRPr="00D66CB3">
                          <w:rPr>
                            <w:sz w:val="22"/>
                            <w:szCs w:val="36"/>
                          </w:rPr>
                          <w:t xml:space="preserve"> </w:t>
                        </w:r>
                        <w:r w:rsidRPr="00D66CB3">
                          <w:rPr>
                            <w:sz w:val="22"/>
                            <w:szCs w:val="36"/>
                          </w:rPr>
                          <w:t>Smith is the person to call.</w:t>
                        </w:r>
                      </w:p>
                    </w:txbxContent>
                  </v:textbox>
                  <w10:wrap anchorx="page" anchory="page"/>
                </v:shape>
              </w:pict>
            </w:r>
          </w:p>
        </w:tc>
      </w:tr>
      <w:tr w:rsidR="00497507" w14:paraId="20396E40" w14:textId="77777777" w:rsidTr="00B3024E">
        <w:trPr>
          <w:gridAfter w:val="1"/>
          <w:wAfter w:w="129" w:type="dxa"/>
          <w:trHeight w:val="843"/>
          <w:jc w:val="center"/>
        </w:trPr>
        <w:tc>
          <w:tcPr>
            <w:tcW w:w="6342" w:type="dxa"/>
            <w:gridSpan w:val="2"/>
            <w:tcBorders>
              <w:bottom w:val="nil"/>
            </w:tcBorders>
            <w:shd w:val="clear" w:color="auto" w:fill="auto"/>
            <w:vAlign w:val="bottom"/>
          </w:tcPr>
          <w:p w14:paraId="6432F8B0" w14:textId="6F64526C" w:rsidR="006C27A5" w:rsidRDefault="000D65E8" w:rsidP="00227206">
            <w:pPr>
              <w:pStyle w:val="Heading4"/>
              <w:ind w:left="0"/>
              <w:outlineLvl w:val="3"/>
            </w:pPr>
            <w:r>
              <w:rPr>
                <w:sz w:val="36"/>
                <w:szCs w:val="40"/>
              </w:rPr>
              <w:pict w14:anchorId="7CBBF5E4">
                <v:shape id="_x0000_s1513" type="#_x0000_t202" style="position:absolute;margin-left:62.05pt;margin-top:84.25pt;width:324.65pt;height:271.5pt;z-index:251717632;mso-position-horizontal-relative:page;mso-position-vertical-relative:page" o:allowincell="f" filled="f" stroked="f">
                  <v:textbox style="mso-next-textbox:#_x0000_s1513" inset=",0,0,0">
                    <w:txbxContent>
                      <w:p w14:paraId="271BABFF" w14:textId="77777777" w:rsidR="006C27A5" w:rsidRDefault="00DB33EF">
                        <w:r>
                          <w:rPr>
                            <w:noProof/>
                          </w:rPr>
                          <w:drawing>
                            <wp:inline distT="0" distB="0" distL="0" distR="0" wp14:anchorId="5BE4E5E4" wp14:editId="1736BC51">
                              <wp:extent cx="3351465" cy="3035202"/>
                              <wp:effectExtent l="0" t="152400" r="0" b="146685"/>
                              <wp:docPr id="1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3371006" cy="3052899"/>
                                      </a:xfrm>
                                      <a:prstGeom prst="rect">
                                        <a:avLst/>
                                      </a:prstGeom>
                                    </pic:spPr>
                                  </pic:pic>
                                </a:graphicData>
                              </a:graphic>
                            </wp:inline>
                          </w:drawing>
                        </w:r>
                      </w:p>
                    </w:txbxContent>
                  </v:textbox>
                  <w10:wrap anchorx="page" anchory="page"/>
                  <w10:anchorlock/>
                </v:shape>
              </w:pict>
            </w:r>
          </w:p>
        </w:tc>
        <w:tc>
          <w:tcPr>
            <w:tcW w:w="3213" w:type="dxa"/>
            <w:vMerge/>
            <w:tcBorders>
              <w:bottom w:val="nil"/>
            </w:tcBorders>
            <w:shd w:val="clear" w:color="auto" w:fill="auto"/>
            <w:vAlign w:val="bottom"/>
          </w:tcPr>
          <w:p w14:paraId="127B535A" w14:textId="77777777" w:rsidR="006C27A5" w:rsidRDefault="006C27A5">
            <w:pPr>
              <w:pStyle w:val="Heading4"/>
              <w:outlineLvl w:val="3"/>
            </w:pPr>
          </w:p>
        </w:tc>
      </w:tr>
      <w:tr w:rsidR="00497507" w14:paraId="247ACDEA" w14:textId="77777777" w:rsidTr="00B3024E">
        <w:trPr>
          <w:gridAfter w:val="1"/>
          <w:wAfter w:w="129" w:type="dxa"/>
          <w:trHeight w:val="2713"/>
          <w:jc w:val="center"/>
        </w:trPr>
        <w:tc>
          <w:tcPr>
            <w:tcW w:w="6342" w:type="dxa"/>
            <w:gridSpan w:val="2"/>
            <w:shd w:val="clear" w:color="auto" w:fill="auto"/>
          </w:tcPr>
          <w:p w14:paraId="56475CD3" w14:textId="796350B1" w:rsidR="006C27A5" w:rsidRDefault="000D65E8">
            <w:r>
              <w:rPr>
                <w:noProof/>
              </w:rPr>
              <w:pict w14:anchorId="51D535FF">
                <v:shape id="_x0000_s1514" type="#_x0000_t202" style="position:absolute;margin-left:60.55pt;margin-top:394.6pt;width:316.2pt;height:146.15pt;z-index:251718656;mso-position-horizontal-relative:page;mso-position-vertical-relative:page" o:allowincell="f" filled="f" stroked="f" strokecolor="#bfbfbf [2412]">
                  <v:textbox style="mso-next-textbox:#_x0000_s1514" inset="3.6pt,,3.6pt">
                    <w:txbxContent>
                      <w:p w14:paraId="2B43D483" w14:textId="4BCCC6AA" w:rsidR="006C27A5" w:rsidRPr="00892D42" w:rsidRDefault="006C27A5">
                        <w:pPr>
                          <w:pStyle w:val="NewletterBodyText"/>
                          <w:rPr>
                            <w:rFonts w:ascii="Abadi" w:hAnsi="Abadi"/>
                            <w:sz w:val="28"/>
                            <w:szCs w:val="28"/>
                          </w:rPr>
                        </w:pPr>
                      </w:p>
                    </w:txbxContent>
                  </v:textbox>
                  <w10:wrap anchorx="page" anchory="page"/>
                </v:shape>
              </w:pict>
            </w:r>
          </w:p>
        </w:tc>
        <w:tc>
          <w:tcPr>
            <w:tcW w:w="3213" w:type="dxa"/>
            <w:vMerge/>
            <w:shd w:val="clear" w:color="auto" w:fill="auto"/>
          </w:tcPr>
          <w:p w14:paraId="0AC0E0C0" w14:textId="77777777" w:rsidR="006C27A5" w:rsidRDefault="006C27A5"/>
        </w:tc>
      </w:tr>
      <w:tr w:rsidR="00497507" w14:paraId="57137B1D" w14:textId="77777777" w:rsidTr="00B3024E">
        <w:trPr>
          <w:gridAfter w:val="1"/>
          <w:wAfter w:w="129" w:type="dxa"/>
          <w:trHeight w:hRule="exact" w:val="720"/>
          <w:jc w:val="center"/>
        </w:trPr>
        <w:tc>
          <w:tcPr>
            <w:tcW w:w="6342" w:type="dxa"/>
            <w:gridSpan w:val="2"/>
            <w:shd w:val="clear" w:color="auto" w:fill="auto"/>
            <w:vAlign w:val="bottom"/>
          </w:tcPr>
          <w:p w14:paraId="163A4B46" w14:textId="0A9236CE" w:rsidR="006C27A5" w:rsidRDefault="00AF3B41">
            <w:pPr>
              <w:pStyle w:val="Heading4"/>
              <w:outlineLvl w:val="3"/>
              <w:rPr>
                <w:noProof/>
              </w:rPr>
            </w:pPr>
            <w:r>
              <w:rPr>
                <w:noProof/>
              </w:rPr>
              <w:t>GRAVE SITES AVAILABLE</w:t>
            </w:r>
          </w:p>
        </w:tc>
        <w:tc>
          <w:tcPr>
            <w:tcW w:w="3213" w:type="dxa"/>
            <w:vMerge/>
            <w:shd w:val="clear" w:color="auto" w:fill="auto"/>
            <w:vAlign w:val="bottom"/>
          </w:tcPr>
          <w:p w14:paraId="556677EC" w14:textId="77777777" w:rsidR="006C27A5" w:rsidRDefault="006C27A5">
            <w:pPr>
              <w:pStyle w:val="Heading4"/>
              <w:outlineLvl w:val="3"/>
              <w:rPr>
                <w:noProof/>
              </w:rPr>
            </w:pPr>
          </w:p>
        </w:tc>
      </w:tr>
      <w:tr w:rsidR="00497507" w14:paraId="06360797" w14:textId="77777777" w:rsidTr="00B3024E">
        <w:trPr>
          <w:gridAfter w:val="1"/>
          <w:wAfter w:w="129" w:type="dxa"/>
          <w:trHeight w:val="1354"/>
          <w:jc w:val="center"/>
        </w:trPr>
        <w:tc>
          <w:tcPr>
            <w:tcW w:w="6342" w:type="dxa"/>
            <w:gridSpan w:val="2"/>
            <w:shd w:val="clear" w:color="auto" w:fill="auto"/>
          </w:tcPr>
          <w:p w14:paraId="2166F455" w14:textId="48086BD3" w:rsidR="006C27A5" w:rsidRDefault="000D65E8">
            <w:pPr>
              <w:rPr>
                <w:noProof/>
              </w:rPr>
            </w:pPr>
            <w:r>
              <w:rPr>
                <w:noProof/>
              </w:rPr>
              <w:pict w14:anchorId="44430A9D">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14:paraId="05B830D5" w14:textId="77777777" w:rsidR="006C27A5" w:rsidRDefault="006C27A5">
            <w:pPr>
              <w:rPr>
                <w:noProof/>
              </w:rPr>
            </w:pPr>
          </w:p>
        </w:tc>
      </w:tr>
      <w:tr w:rsidR="006C27A5" w14:paraId="32F4C66E" w14:textId="77777777" w:rsidTr="00B3024E">
        <w:trPr>
          <w:trHeight w:hRule="exact" w:val="2894"/>
          <w:jc w:val="center"/>
        </w:trPr>
        <w:tc>
          <w:tcPr>
            <w:tcW w:w="9684" w:type="dxa"/>
            <w:gridSpan w:val="4"/>
            <w:shd w:val="clear" w:color="auto" w:fill="auto"/>
            <w:vAlign w:val="bottom"/>
          </w:tcPr>
          <w:p w14:paraId="768DD29C" w14:textId="77777777" w:rsidR="004A5640" w:rsidRDefault="000D65E8" w:rsidP="004A5640">
            <w:pPr>
              <w:pStyle w:val="SidebarTitle"/>
            </w:pPr>
            <w:r>
              <w:rPr>
                <w:noProof/>
              </w:rPr>
              <w:lastRenderedPageBreak/>
              <w:pict w14:anchorId="6AAA1D0B">
                <v:shape id="_x0000_s1374" type="#_x0000_t202" style="position:absolute;margin-left:62.95pt;margin-top:91pt;width:159.75pt;height:263.45pt;z-index:251651072;mso-position-horizontal-relative:page;mso-position-vertical-relative:page" o:allowincell="f" fillcolor="#f2f2f2 [3052]" stroked="f" strokecolor="#bfbfbf [2412]">
                  <v:textbox style="mso-next-textbox:#_x0000_s1374" inset="14.4pt,7.2pt,14.4pt,7.2pt">
                    <w:txbxContent>
                      <w:p w14:paraId="60BB77E0" w14:textId="3C7CEEFC" w:rsidR="004C4F97" w:rsidRDefault="004C4F97">
                        <w:pPr>
                          <w:pStyle w:val="SidebarTitle"/>
                        </w:pPr>
                        <w:r>
                          <w:t>Paul Foster</w:t>
                        </w:r>
                      </w:p>
                      <w:p w14:paraId="1FE91DE1" w14:textId="255AD7FC" w:rsidR="008B49BA" w:rsidRDefault="008B49BA">
                        <w:pPr>
                          <w:pStyle w:val="SidebarTitle"/>
                        </w:pPr>
                        <w:r>
                          <w:t>Bill Wood</w:t>
                        </w:r>
                      </w:p>
                      <w:p w14:paraId="7CB6D8BA" w14:textId="1391ACD6" w:rsidR="008B49BA" w:rsidRPr="008B49BA" w:rsidRDefault="004C4F97" w:rsidP="008B49BA">
                        <w:pPr>
                          <w:pStyle w:val="SidebarTitle"/>
                        </w:pPr>
                        <w:r>
                          <w:t>Robe</w:t>
                        </w:r>
                        <w:r w:rsidR="008B49BA" w:rsidRPr="008B49BA">
                          <w:t>rt Burleigh</w:t>
                        </w:r>
                      </w:p>
                      <w:p w14:paraId="7AAAD58F" w14:textId="74BCEAC1" w:rsidR="008B49BA" w:rsidRDefault="008B49BA" w:rsidP="008B49BA">
                        <w:pPr>
                          <w:pStyle w:val="SidebarTitle"/>
                        </w:pPr>
                        <w:r>
                          <w:t>Beth Knight</w:t>
                        </w:r>
                      </w:p>
                      <w:p w14:paraId="2DE28B7B" w14:textId="77777777" w:rsidR="008B49BA" w:rsidRDefault="008B49BA" w:rsidP="008B49BA">
                        <w:pPr>
                          <w:pStyle w:val="SidebarTitle"/>
                        </w:pPr>
                        <w:r>
                          <w:t>Kurt Brown</w:t>
                        </w:r>
                      </w:p>
                      <w:p w14:paraId="7DEE4612" w14:textId="3E45D354" w:rsidR="004C4F97" w:rsidRDefault="004C4F97">
                        <w:pPr>
                          <w:pStyle w:val="SidebarTitle"/>
                        </w:pPr>
                        <w:r>
                          <w:t>Beth Greer</w:t>
                        </w:r>
                      </w:p>
                      <w:p w14:paraId="364A25EB" w14:textId="6BC78BCE" w:rsidR="004C4F97" w:rsidRDefault="004C4F97">
                        <w:pPr>
                          <w:pStyle w:val="SidebarTitle"/>
                        </w:pPr>
                        <w:r>
                          <w:t>Kyle Gerth</w:t>
                        </w:r>
                      </w:p>
                      <w:p w14:paraId="1835D3DF" w14:textId="0AD585DC" w:rsidR="004C4F97" w:rsidRDefault="004C4F97">
                        <w:pPr>
                          <w:pStyle w:val="SidebarTitle"/>
                        </w:pPr>
                      </w:p>
                      <w:p w14:paraId="060394DA" w14:textId="77777777" w:rsidR="004C4F97" w:rsidRDefault="004C4F97">
                        <w:pPr>
                          <w:pStyle w:val="SidebarTitle"/>
                        </w:pPr>
                      </w:p>
                    </w:txbxContent>
                  </v:textbox>
                  <w10:wrap anchorx="page" anchory="page"/>
                </v:shape>
              </w:pict>
            </w:r>
            <w:r>
              <w:rPr>
                <w:noProof/>
              </w:rPr>
              <w:pict w14:anchorId="1B292EC0">
                <v:shape id="_x0000_s1347" type="#_x0000_t202" style="position:absolute;margin-left:232.8pt;margin-top:54.35pt;width:346.95pt;height:425.65pt;z-index:251642880;mso-position-horizontal-relative:page;mso-position-vertical-relative:page" o:allowincell="f" filled="f" stroked="f" strokecolor="#bfbfbf [2412]">
                  <v:textbox style="mso-next-textbox:#_x0000_s1347" inset="3.6pt,,3.6pt">
                    <w:txbxContent>
                      <w:p w14:paraId="591789D1" w14:textId="77777777" w:rsidR="004C4F97" w:rsidRDefault="004C4F97" w:rsidP="00BD1F52">
                        <w:pPr>
                          <w:shd w:val="clear" w:color="auto" w:fill="FFFFFF"/>
                          <w:rPr>
                            <w:rFonts w:ascii="Verdana" w:eastAsia="Times New Roman" w:hAnsi="Verdana" w:cs="Times New Roman"/>
                            <w:color w:val="000000"/>
                            <w:sz w:val="24"/>
                            <w:szCs w:val="24"/>
                          </w:rPr>
                        </w:pPr>
                      </w:p>
                      <w:p w14:paraId="14D54E41" w14:textId="0D68F975" w:rsidR="004C4F97" w:rsidRPr="00892D42" w:rsidRDefault="004C4F97" w:rsidP="00BD1F52">
                        <w:pPr>
                          <w:shd w:val="clear" w:color="auto" w:fill="FFFFFF"/>
                          <w:rPr>
                            <w:rFonts w:ascii="Abadi" w:eastAsia="Times New Roman" w:hAnsi="Abadi" w:cs="Times New Roman"/>
                            <w:color w:val="000000"/>
                            <w:sz w:val="28"/>
                            <w:szCs w:val="28"/>
                          </w:rPr>
                        </w:pPr>
                        <w:r>
                          <w:rPr>
                            <w:rFonts w:ascii="Verdana" w:eastAsia="Times New Roman" w:hAnsi="Verdana" w:cs="Times New Roman"/>
                            <w:color w:val="000000"/>
                            <w:sz w:val="40"/>
                            <w:szCs w:val="40"/>
                          </w:rPr>
                          <w:t xml:space="preserve">       </w:t>
                        </w:r>
                        <w:r w:rsidRPr="00892D42">
                          <w:rPr>
                            <w:rFonts w:ascii="Abadi" w:eastAsia="Times New Roman" w:hAnsi="Abadi" w:cs="Times New Roman"/>
                            <w:color w:val="000000"/>
                            <w:sz w:val="28"/>
                            <w:szCs w:val="28"/>
                          </w:rPr>
                          <w:t xml:space="preserve"> DID YOU KNOW???</w:t>
                        </w:r>
                      </w:p>
                      <w:p w14:paraId="520FEC5E" w14:textId="77777777" w:rsidR="004C4F97" w:rsidRPr="00892D42" w:rsidRDefault="004C4F97" w:rsidP="00BD1F52">
                        <w:pPr>
                          <w:shd w:val="clear" w:color="auto" w:fill="FFFFFF"/>
                          <w:rPr>
                            <w:rFonts w:ascii="Abadi" w:eastAsia="Times New Roman" w:hAnsi="Abadi" w:cs="Times New Roman"/>
                            <w:color w:val="000000"/>
                            <w:sz w:val="28"/>
                            <w:szCs w:val="28"/>
                          </w:rPr>
                        </w:pPr>
                      </w:p>
                      <w:p w14:paraId="763F2822" w14:textId="5627DB2B" w:rsidR="00BD1F52" w:rsidRPr="00BD1F52" w:rsidRDefault="00BD1F52" w:rsidP="00BD1F52">
                        <w:pPr>
                          <w:shd w:val="clear" w:color="auto" w:fill="FFFFFF"/>
                          <w:rPr>
                            <w:rFonts w:ascii="Abadi" w:eastAsia="Times New Roman" w:hAnsi="Abadi" w:cs="Times New Roman"/>
                            <w:color w:val="000000"/>
                            <w:sz w:val="28"/>
                            <w:szCs w:val="28"/>
                          </w:rPr>
                        </w:pPr>
                        <w:r w:rsidRPr="00892D42">
                          <w:rPr>
                            <w:rFonts w:ascii="Abadi" w:eastAsia="Times New Roman" w:hAnsi="Abadi" w:cs="Times New Roman"/>
                            <w:color w:val="000000"/>
                            <w:sz w:val="28"/>
                            <w:szCs w:val="28"/>
                          </w:rPr>
                          <w:t>T</w:t>
                        </w:r>
                        <w:r w:rsidRPr="00BD1F52">
                          <w:rPr>
                            <w:rFonts w:ascii="Abadi" w:eastAsia="Times New Roman" w:hAnsi="Abadi" w:cs="Times New Roman"/>
                            <w:color w:val="000000"/>
                            <w:sz w:val="28"/>
                            <w:szCs w:val="28"/>
                          </w:rPr>
                          <w:t>he establishment of Mt. Adnah was a direct response to the problem of a rapidly growing community with no truly permanent resting place for its dead.  Nineteenth Century histories note a sequence of burial sites near the Village of Fulton, with removals made from one site to the next, as property was needed for housing.  The last such removal was made in 1875 with the remains of the old cemetery at Rochester and Seventh Street re-interred in Mt. Adnah.</w:t>
                        </w:r>
                      </w:p>
                      <w:p w14:paraId="6FF3A9EB" w14:textId="77777777" w:rsidR="00BD1F52" w:rsidRPr="00BD1F52" w:rsidRDefault="00BD1F52" w:rsidP="00BD1F52">
                        <w:pPr>
                          <w:shd w:val="clear" w:color="auto" w:fill="FFFFFF"/>
                          <w:rPr>
                            <w:rFonts w:ascii="Abadi" w:eastAsia="Times New Roman" w:hAnsi="Abadi" w:cs="Times New Roman"/>
                            <w:color w:val="000000"/>
                            <w:sz w:val="28"/>
                            <w:szCs w:val="28"/>
                          </w:rPr>
                        </w:pPr>
                      </w:p>
                      <w:p w14:paraId="71CA8917" w14:textId="62864FB5" w:rsidR="00BD1F52" w:rsidRPr="00BD1F52" w:rsidRDefault="00BD1F52" w:rsidP="00BD1F52">
                        <w:pPr>
                          <w:shd w:val="clear" w:color="auto" w:fill="FFFFFF"/>
                          <w:rPr>
                            <w:rFonts w:ascii="Abadi" w:eastAsia="Times New Roman" w:hAnsi="Abadi" w:cs="Times New Roman"/>
                            <w:color w:val="000000"/>
                            <w:sz w:val="28"/>
                            <w:szCs w:val="28"/>
                          </w:rPr>
                        </w:pPr>
                        <w:r w:rsidRPr="00BD1F52">
                          <w:rPr>
                            <w:rFonts w:ascii="Abadi" w:eastAsia="Times New Roman" w:hAnsi="Abadi" w:cs="Times New Roman"/>
                            <w:color w:val="000000"/>
                            <w:sz w:val="28"/>
                            <w:szCs w:val="28"/>
                          </w:rPr>
                          <w:t xml:space="preserve">It is the burial place for many of Fulton's most important citizens, </w:t>
                        </w:r>
                        <w:r w:rsidR="0030370B" w:rsidRPr="00892D42">
                          <w:rPr>
                            <w:rFonts w:ascii="Abadi" w:eastAsia="Times New Roman" w:hAnsi="Abadi" w:cs="Times New Roman"/>
                            <w:color w:val="000000"/>
                            <w:sz w:val="28"/>
                            <w:szCs w:val="28"/>
                          </w:rPr>
                          <w:t>several</w:t>
                        </w:r>
                        <w:r w:rsidRPr="00BD1F52">
                          <w:rPr>
                            <w:rFonts w:ascii="Abadi" w:eastAsia="Times New Roman" w:hAnsi="Abadi" w:cs="Times New Roman"/>
                            <w:color w:val="000000"/>
                            <w:sz w:val="28"/>
                            <w:szCs w:val="28"/>
                          </w:rPr>
                          <w:t xml:space="preserve"> whom played an important role in the early development of the city and the surrounding area. </w:t>
                        </w:r>
                      </w:p>
                      <w:p w14:paraId="01FA26C7" w14:textId="77777777" w:rsidR="00BD1F52" w:rsidRPr="00BD1F52" w:rsidRDefault="00BD1F52" w:rsidP="00BD1F52">
                        <w:pPr>
                          <w:shd w:val="clear" w:color="auto" w:fill="FFFFFF"/>
                          <w:rPr>
                            <w:rFonts w:ascii="Abadi" w:eastAsia="Times New Roman" w:hAnsi="Abadi" w:cs="Times New Roman"/>
                            <w:color w:val="000000"/>
                            <w:sz w:val="28"/>
                            <w:szCs w:val="28"/>
                          </w:rPr>
                        </w:pPr>
                      </w:p>
                      <w:p w14:paraId="74AE57A9" w14:textId="77777777" w:rsidR="00BD1F52" w:rsidRPr="00BD1F52" w:rsidRDefault="00BD1F52" w:rsidP="00BD1F52">
                        <w:pPr>
                          <w:shd w:val="clear" w:color="auto" w:fill="FFFFFF"/>
                          <w:rPr>
                            <w:rFonts w:ascii="Abadi" w:eastAsia="Times New Roman" w:hAnsi="Abadi" w:cs="Times New Roman"/>
                            <w:color w:val="000000"/>
                            <w:sz w:val="28"/>
                            <w:szCs w:val="28"/>
                          </w:rPr>
                        </w:pPr>
                        <w:r w:rsidRPr="00BD1F52">
                          <w:rPr>
                            <w:rFonts w:ascii="Abadi" w:eastAsia="Times New Roman" w:hAnsi="Abadi" w:cs="Times New Roman"/>
                            <w:color w:val="000000"/>
                            <w:sz w:val="28"/>
                            <w:szCs w:val="28"/>
                          </w:rPr>
                          <w:t> </w:t>
                        </w:r>
                      </w:p>
                      <w:p w14:paraId="5F65F784" w14:textId="07B20078" w:rsidR="00BD1F52" w:rsidRPr="00BD1F52" w:rsidRDefault="00BD1F52" w:rsidP="00BD1F52">
                        <w:pPr>
                          <w:shd w:val="clear" w:color="auto" w:fill="FFFFFF"/>
                          <w:rPr>
                            <w:rFonts w:ascii="Abadi" w:eastAsia="Times New Roman" w:hAnsi="Abadi" w:cs="Times New Roman"/>
                            <w:color w:val="000000"/>
                            <w:sz w:val="28"/>
                            <w:szCs w:val="28"/>
                          </w:rPr>
                        </w:pPr>
                        <w:r w:rsidRPr="00BD1F52">
                          <w:rPr>
                            <w:rFonts w:ascii="Abadi" w:eastAsia="Times New Roman" w:hAnsi="Abadi" w:cs="Times New Roman"/>
                            <w:color w:val="000000"/>
                            <w:sz w:val="28"/>
                            <w:szCs w:val="28"/>
                          </w:rPr>
                          <w:t xml:space="preserve">****If you are interested in additional information on the History of Mount Adnah Cemetery we have a wonderful overview of the cemetery </w:t>
                        </w:r>
                        <w:r w:rsidRPr="00892D42">
                          <w:rPr>
                            <w:rFonts w:ascii="Abadi" w:eastAsia="Times New Roman" w:hAnsi="Abadi" w:cs="Times New Roman"/>
                            <w:color w:val="000000"/>
                            <w:sz w:val="28"/>
                            <w:szCs w:val="28"/>
                          </w:rPr>
                          <w:t xml:space="preserve">for $10.00 </w:t>
                        </w:r>
                        <w:r w:rsidRPr="00BD1F52">
                          <w:rPr>
                            <w:rFonts w:ascii="Abadi" w:eastAsia="Times New Roman" w:hAnsi="Abadi" w:cs="Times New Roman"/>
                            <w:color w:val="000000"/>
                            <w:sz w:val="28"/>
                            <w:szCs w:val="28"/>
                          </w:rPr>
                          <w:t xml:space="preserve">available for </w:t>
                        </w:r>
                        <w:r w:rsidRPr="00892D42">
                          <w:rPr>
                            <w:rFonts w:ascii="Abadi" w:eastAsia="Times New Roman" w:hAnsi="Abadi" w:cs="Times New Roman"/>
                            <w:color w:val="000000"/>
                            <w:sz w:val="28"/>
                            <w:szCs w:val="28"/>
                          </w:rPr>
                          <w:t>purchase</w:t>
                        </w:r>
                        <w:r w:rsidRPr="00BD1F52">
                          <w:rPr>
                            <w:rFonts w:ascii="Abadi" w:eastAsia="Times New Roman" w:hAnsi="Abadi" w:cs="Times New Roman"/>
                            <w:color w:val="000000"/>
                            <w:sz w:val="28"/>
                            <w:szCs w:val="28"/>
                          </w:rPr>
                          <w:t xml:space="preserve"> at the cemetery </w:t>
                        </w:r>
                        <w:r w:rsidRPr="00892D42">
                          <w:rPr>
                            <w:rFonts w:ascii="Abadi" w:eastAsia="Times New Roman" w:hAnsi="Abadi" w:cs="Times New Roman"/>
                            <w:color w:val="000000"/>
                            <w:sz w:val="28"/>
                            <w:szCs w:val="28"/>
                          </w:rPr>
                          <w:t>house office</w:t>
                        </w:r>
                        <w:r w:rsidRPr="00BD1F52">
                          <w:rPr>
                            <w:rFonts w:ascii="Abadi" w:eastAsia="Times New Roman" w:hAnsi="Abadi" w:cs="Times New Roman"/>
                            <w:color w:val="000000"/>
                            <w:sz w:val="28"/>
                            <w:szCs w:val="28"/>
                          </w:rPr>
                          <w:t xml:space="preserve">, which was built in 1866!!  </w:t>
                        </w:r>
                        <w:r w:rsidRPr="00892D42">
                          <w:rPr>
                            <w:rFonts w:ascii="Abadi" w:eastAsia="Times New Roman" w:hAnsi="Abadi" w:cs="Times New Roman"/>
                            <w:color w:val="000000"/>
                            <w:sz w:val="28"/>
                            <w:szCs w:val="28"/>
                          </w:rPr>
                          <w:t xml:space="preserve">For you who are out of state and would like one please </w:t>
                        </w:r>
                        <w:r w:rsidR="0030370B" w:rsidRPr="00892D42">
                          <w:rPr>
                            <w:rFonts w:ascii="Abadi" w:eastAsia="Times New Roman" w:hAnsi="Abadi" w:cs="Times New Roman"/>
                            <w:color w:val="000000"/>
                            <w:sz w:val="28"/>
                            <w:szCs w:val="28"/>
                          </w:rPr>
                          <w:t>mail a check for $18.50 to cover shipping expenses along with your name an</w:t>
                        </w:r>
                        <w:r w:rsidR="004A5640" w:rsidRPr="00892D42">
                          <w:rPr>
                            <w:rFonts w:ascii="Abadi" w:eastAsia="Times New Roman" w:hAnsi="Abadi" w:cs="Times New Roman"/>
                            <w:color w:val="000000"/>
                            <w:sz w:val="28"/>
                            <w:szCs w:val="28"/>
                          </w:rPr>
                          <w:t xml:space="preserve">d </w:t>
                        </w:r>
                        <w:r w:rsidR="0030370B" w:rsidRPr="00892D42">
                          <w:rPr>
                            <w:rFonts w:ascii="Abadi" w:eastAsia="Times New Roman" w:hAnsi="Abadi" w:cs="Times New Roman"/>
                            <w:color w:val="000000"/>
                            <w:sz w:val="28"/>
                            <w:szCs w:val="28"/>
                          </w:rPr>
                          <w:t>shipping address.</w:t>
                        </w:r>
                      </w:p>
                      <w:p w14:paraId="5848096B" w14:textId="5934AC4E" w:rsidR="006C27A5" w:rsidRDefault="006C27A5">
                        <w:pPr>
                          <w:pStyle w:val="NewletterBodyText"/>
                        </w:pPr>
                      </w:p>
                    </w:txbxContent>
                  </v:textbox>
                  <w10:wrap anchorx="page" anchory="page"/>
                </v:shape>
              </w:pict>
            </w:r>
            <w:r>
              <w:rPr>
                <w:noProof/>
              </w:rPr>
              <w:pict w14:anchorId="5AFB02DF">
                <v:rect id="_x0000_s1503" style="position:absolute;margin-left:61.9pt;margin-top:56.15pt;width:162pt;height:36pt;z-index:251638780;mso-position-horizontal-relative:page;mso-position-vertical-relative:page" o:allowincell="f" fillcolor="#c3d69b" stroked="f">
                  <v:textbox style="mso-next-textbox:#_x0000_s1503">
                    <w:txbxContent>
                      <w:p w14:paraId="3ECBFEB6" w14:textId="6C94AA45" w:rsidR="006C27A5" w:rsidRDefault="004C4F97" w:rsidP="004C4F97">
                        <w:pPr>
                          <w:pStyle w:val="PageNumber-Left"/>
                          <w:ind w:left="0"/>
                        </w:pPr>
                        <w:r>
                          <w:t>Mt. Adnah Board of Directors</w:t>
                        </w:r>
                      </w:p>
                    </w:txbxContent>
                  </v:textbox>
                  <w10:wrap anchorx="page" anchory="page"/>
                  <w10:anchorlock/>
                </v:rect>
              </w:pict>
            </w:r>
            <w:r w:rsidR="00DB33EF">
              <w:br w:type="page"/>
            </w:r>
            <w:sdt>
              <w:sdtPr>
                <w:alias w:val="Company"/>
                <w:id w:val="2448616"/>
                <w:dataBinding w:prefixMappings="xmlns:ns0='http://schemas.openxmlformats.org/officeDocument/2006/extended-properties'" w:xpath="/ns0:Properties[1]/ns0:Company[1]" w:storeItemID="{6668398D-A668-4E3E-A5EB-62B293D839F1}"/>
                <w:text/>
              </w:sdtPr>
              <w:sdtEndPr/>
              <w:sdtContent>
                <w:r w:rsidR="004A5640">
                  <w:t>Mt. Adnah Cemetery</w:t>
                </w:r>
              </w:sdtContent>
            </w:sdt>
          </w:p>
          <w:p w14:paraId="61CDE5C6" w14:textId="39D5AA5A" w:rsidR="006C27A5" w:rsidRDefault="006C27A5">
            <w:pPr>
              <w:pStyle w:val="PageNumber-Left"/>
            </w:pPr>
          </w:p>
        </w:tc>
      </w:tr>
      <w:tr w:rsidR="00497507" w14:paraId="156B2FFB" w14:textId="77777777" w:rsidTr="00B3024E">
        <w:trPr>
          <w:trHeight w:hRule="exact" w:val="720"/>
          <w:jc w:val="center"/>
        </w:trPr>
        <w:tc>
          <w:tcPr>
            <w:tcW w:w="3180" w:type="dxa"/>
            <w:vMerge w:val="restart"/>
            <w:shd w:val="clear" w:color="auto" w:fill="auto"/>
          </w:tcPr>
          <w:p w14:paraId="736D3A35" w14:textId="48E0496B" w:rsidR="006C27A5" w:rsidRDefault="000D65E8">
            <w:r>
              <w:rPr>
                <w:noProof/>
              </w:rPr>
              <w:pict w14:anchorId="3169C793">
                <v:shape id="_x0000_s1376" type="#_x0000_t202" style="position:absolute;margin-left:72.4pt;margin-top:361.5pt;width:150.3pt;height:116.1pt;z-index:251652096;mso-position-horizontal-relative:page;mso-position-vertical-relative:page;v-text-anchor:middle" o:allowincell="f" fillcolor="white [3212]" strokecolor="#bfbfbf [2412]">
                  <v:textbox style="mso-next-textbox:#_x0000_s1376" inset=".72pt,.72pt,.72pt,.72pt">
                    <w:txbxContent>
                      <w:p w14:paraId="5C0E16C3" w14:textId="76209612" w:rsidR="006C27A5" w:rsidRDefault="006714C0">
                        <w:pPr>
                          <w:pStyle w:val="InsertLogoHere"/>
                        </w:pPr>
                        <w:r>
                          <w:rPr>
                            <w:noProof/>
                          </w:rPr>
                          <w:drawing>
                            <wp:inline distT="0" distB="0" distL="0" distR="0" wp14:anchorId="47E07CDB" wp14:editId="0F1CFEBB">
                              <wp:extent cx="1856740" cy="11619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796" cy="1324044"/>
                                      </a:xfrm>
                                      <a:prstGeom prst="rect">
                                        <a:avLst/>
                                      </a:prstGeom>
                                      <a:noFill/>
                                      <a:ln>
                                        <a:noFill/>
                                      </a:ln>
                                    </pic:spPr>
                                  </pic:pic>
                                </a:graphicData>
                              </a:graphic>
                            </wp:inline>
                          </w:drawing>
                        </w:r>
                      </w:p>
                    </w:txbxContent>
                  </v:textbox>
                  <w10:wrap anchorx="page" anchory="page"/>
                </v:shape>
              </w:pict>
            </w:r>
            <w:r>
              <w:rPr>
                <w:noProof/>
              </w:rPr>
              <w:pict w14:anchorId="15F349FA">
                <v:shape id="_x0000_s1348" type="#_x0000_t202" style="position:absolute;margin-left:222.7pt;margin-top:367.6pt;width:317.3pt;height:3.55pt;z-index:251643904;mso-position-horizontal-relative:page;mso-position-vertical-relative:page" o:allowincell="f" filled="f" stroked="f" strokecolor="#bfbfbf [2412]">
                  <v:textbox style="mso-next-textbox:#_x0000_s1348" inset="3.6pt,,3.6pt">
                    <w:txbxContent>
                      <w:p w14:paraId="7831D713" w14:textId="77777777" w:rsidR="006C27A5" w:rsidRDefault="00DB33EF">
                        <w:pPr>
                          <w:pStyle w:val="NewletterBodyText"/>
                        </w:pPr>
                        <w:r>
                          <w:t xml:space="preserve">You can also research articles or find “filler” articles by accessing the World Wide Web. You can write about a variety of topics, but try to keep your articles short. Much of the content you put in your newsletter can also be used for your Web site. Microsoft Word offers a simple way to convert your newsletter to a Web publication. So, when </w:t>
                        </w:r>
                        <w:proofErr w:type="gramStart"/>
                        <w:r>
                          <w:t>you’re</w:t>
                        </w:r>
                        <w:proofErr w:type="gramEnd"/>
                        <w:r>
                          <w:t xml:space="preserve"> finished writing your newsletter, convert it to a Web site and post it.</w:t>
                        </w:r>
                      </w:p>
                    </w:txbxContent>
                  </v:textbox>
                  <w10:wrap anchorx="page" anchory="page"/>
                </v:shape>
              </w:pict>
            </w:r>
          </w:p>
        </w:tc>
        <w:tc>
          <w:tcPr>
            <w:tcW w:w="6504" w:type="dxa"/>
            <w:gridSpan w:val="3"/>
            <w:shd w:val="clear" w:color="auto" w:fill="auto"/>
            <w:vAlign w:val="bottom"/>
          </w:tcPr>
          <w:p w14:paraId="405EF1B3" w14:textId="19DB2E04" w:rsidR="006C27A5" w:rsidRDefault="006C27A5">
            <w:pPr>
              <w:pStyle w:val="Heading4"/>
              <w:outlineLvl w:val="3"/>
            </w:pPr>
          </w:p>
        </w:tc>
      </w:tr>
      <w:tr w:rsidR="00497507" w14:paraId="6D1B722B" w14:textId="77777777" w:rsidTr="00B3024E">
        <w:trPr>
          <w:trHeight w:hRule="exact" w:val="2088"/>
          <w:jc w:val="center"/>
        </w:trPr>
        <w:tc>
          <w:tcPr>
            <w:tcW w:w="3180" w:type="dxa"/>
            <w:vMerge/>
            <w:shd w:val="clear" w:color="auto" w:fill="auto"/>
          </w:tcPr>
          <w:p w14:paraId="4C1C5C64" w14:textId="77777777" w:rsidR="006C27A5" w:rsidRDefault="006C27A5">
            <w:pPr>
              <w:pStyle w:val="Heading4"/>
              <w:outlineLvl w:val="3"/>
            </w:pPr>
          </w:p>
        </w:tc>
        <w:tc>
          <w:tcPr>
            <w:tcW w:w="6504" w:type="dxa"/>
            <w:gridSpan w:val="3"/>
            <w:shd w:val="clear" w:color="auto" w:fill="auto"/>
          </w:tcPr>
          <w:p w14:paraId="7711489C" w14:textId="77777777" w:rsidR="006C27A5" w:rsidRDefault="006C27A5"/>
        </w:tc>
      </w:tr>
      <w:tr w:rsidR="00497507" w14:paraId="63F5DA68" w14:textId="77777777" w:rsidTr="00B3024E">
        <w:trPr>
          <w:trHeight w:hRule="exact" w:val="720"/>
          <w:jc w:val="center"/>
        </w:trPr>
        <w:tc>
          <w:tcPr>
            <w:tcW w:w="3180" w:type="dxa"/>
            <w:vMerge/>
            <w:shd w:val="clear" w:color="auto" w:fill="auto"/>
          </w:tcPr>
          <w:p w14:paraId="50F7D23B" w14:textId="77777777" w:rsidR="006C27A5" w:rsidRDefault="006C27A5">
            <w:pPr>
              <w:pStyle w:val="Heading4"/>
              <w:outlineLvl w:val="3"/>
              <w:rPr>
                <w:noProof/>
              </w:rPr>
            </w:pPr>
          </w:p>
        </w:tc>
        <w:tc>
          <w:tcPr>
            <w:tcW w:w="6504" w:type="dxa"/>
            <w:gridSpan w:val="3"/>
            <w:shd w:val="clear" w:color="auto" w:fill="auto"/>
            <w:vAlign w:val="bottom"/>
          </w:tcPr>
          <w:p w14:paraId="4E490FF4" w14:textId="088108A1" w:rsidR="006C27A5" w:rsidRDefault="006C27A5">
            <w:pPr>
              <w:pStyle w:val="Heading4"/>
              <w:outlineLvl w:val="3"/>
            </w:pPr>
          </w:p>
        </w:tc>
      </w:tr>
      <w:tr w:rsidR="00497507" w14:paraId="282ACEB1" w14:textId="77777777" w:rsidTr="00B3024E">
        <w:trPr>
          <w:trHeight w:hRule="exact" w:val="2088"/>
          <w:jc w:val="center"/>
        </w:trPr>
        <w:tc>
          <w:tcPr>
            <w:tcW w:w="3180" w:type="dxa"/>
            <w:vMerge/>
            <w:shd w:val="clear" w:color="auto" w:fill="auto"/>
            <w:vAlign w:val="bottom"/>
          </w:tcPr>
          <w:p w14:paraId="69C8AEA8" w14:textId="77777777" w:rsidR="006C27A5" w:rsidRDefault="006C27A5">
            <w:pPr>
              <w:pStyle w:val="Heading4"/>
              <w:outlineLvl w:val="3"/>
            </w:pPr>
          </w:p>
        </w:tc>
        <w:tc>
          <w:tcPr>
            <w:tcW w:w="6504" w:type="dxa"/>
            <w:gridSpan w:val="3"/>
            <w:shd w:val="clear" w:color="auto" w:fill="auto"/>
          </w:tcPr>
          <w:p w14:paraId="52E14BEE" w14:textId="5F6D7845" w:rsidR="006C27A5" w:rsidRDefault="000D65E8">
            <w:r>
              <w:rPr>
                <w:noProof/>
              </w:rPr>
              <w:pict w14:anchorId="45AEDE15">
                <v:shape id="_x0000_s1520" type="#_x0000_t202" style="position:absolute;margin-left:-178.85pt;margin-top:116.4pt;width:538.1pt;height:90.2pt;z-index:251723776;mso-position-horizontal-relative:text;mso-position-vertical-relative:text">
                  <v:textbox style="mso-next-textbox:#_x0000_s1520">
                    <w:txbxContent>
                      <w:p w14:paraId="05AE3CED" w14:textId="29E329A6" w:rsidR="00A8518D" w:rsidRPr="0004467C" w:rsidRDefault="00A8518D" w:rsidP="008C2A2F">
                        <w:pPr>
                          <w:pStyle w:val="Heading4"/>
                          <w:ind w:left="0"/>
                          <w:jc w:val="center"/>
                          <w:rPr>
                            <w:rFonts w:ascii="Abadi" w:hAnsi="Abadi"/>
                          </w:rPr>
                        </w:pPr>
                        <w:r w:rsidRPr="0004467C">
                          <w:rPr>
                            <w:rFonts w:ascii="Abadi" w:hAnsi="Abadi"/>
                          </w:rPr>
                          <w:t xml:space="preserve">We are pleased to welcome 3 new Board Members.  Beth Knight, Kurt Brown and Beth Greer.  We thank you for your commitment to the cemetery and community.  </w:t>
                        </w:r>
                        <w:r w:rsidR="0004467C" w:rsidRPr="0004467C">
                          <w:rPr>
                            <w:rFonts w:ascii="Abadi" w:hAnsi="Abadi"/>
                          </w:rPr>
                          <w:t>All of us are excited as we look forward to having a long successful journey maintaining and preserving this historical cemetery!</w:t>
                        </w:r>
                      </w:p>
                      <w:p w14:paraId="608A9CD9" w14:textId="77777777" w:rsidR="00A8518D" w:rsidRDefault="00A8518D"/>
                    </w:txbxContent>
                  </v:textbox>
                </v:shape>
              </w:pict>
            </w:r>
          </w:p>
        </w:tc>
      </w:tr>
      <w:tr w:rsidR="006C27A5" w14:paraId="22D99CB7" w14:textId="77777777" w:rsidTr="00B3024E">
        <w:trPr>
          <w:trHeight w:hRule="exact" w:val="720"/>
          <w:jc w:val="center"/>
        </w:trPr>
        <w:tc>
          <w:tcPr>
            <w:tcW w:w="9684" w:type="dxa"/>
            <w:gridSpan w:val="4"/>
            <w:shd w:val="clear" w:color="auto" w:fill="auto"/>
            <w:vAlign w:val="bottom"/>
          </w:tcPr>
          <w:p w14:paraId="0D481EFE" w14:textId="4914D69A" w:rsidR="006C27A5" w:rsidRDefault="006C27A5">
            <w:pPr>
              <w:pStyle w:val="Heading4"/>
              <w:outlineLvl w:val="3"/>
            </w:pPr>
          </w:p>
        </w:tc>
      </w:tr>
      <w:tr w:rsidR="004C4F97" w14:paraId="71AB15A4" w14:textId="77777777" w:rsidTr="00B3024E">
        <w:trPr>
          <w:trHeight w:hRule="exact" w:val="720"/>
          <w:jc w:val="center"/>
        </w:trPr>
        <w:tc>
          <w:tcPr>
            <w:tcW w:w="9684" w:type="dxa"/>
            <w:gridSpan w:val="4"/>
            <w:shd w:val="clear" w:color="auto" w:fill="auto"/>
            <w:vAlign w:val="bottom"/>
          </w:tcPr>
          <w:p w14:paraId="01E04A34" w14:textId="77777777" w:rsidR="004A5640" w:rsidRDefault="004A5640" w:rsidP="004A5640">
            <w:pPr>
              <w:pStyle w:val="Heading4"/>
              <w:ind w:left="0"/>
              <w:outlineLvl w:val="3"/>
            </w:pPr>
          </w:p>
          <w:p w14:paraId="3E44D4F8" w14:textId="7104341D" w:rsidR="004C4F97" w:rsidRDefault="000D65E8" w:rsidP="004A5640">
            <w:pPr>
              <w:pStyle w:val="Heading4"/>
              <w:ind w:left="0"/>
              <w:outlineLvl w:val="3"/>
            </w:pPr>
            <w:r>
              <w:rPr>
                <w:noProof/>
              </w:rPr>
              <w:pict w14:anchorId="49503984">
                <v:shape id="_x0000_s1530" type="#_x0000_t202" style="position:absolute;margin-left:35.1pt;margin-top:71.65pt;width:433.95pt;height:85.35pt;z-index:251728896">
                  <v:textbox>
                    <w:txbxContent>
                      <w:p w14:paraId="1EDAFCF9" w14:textId="7369C1D9" w:rsidR="001251ED" w:rsidRPr="001517D1" w:rsidRDefault="001251ED">
                        <w:pPr>
                          <w:rPr>
                            <w:b/>
                            <w:bCs/>
                            <w:sz w:val="24"/>
                            <w:szCs w:val="24"/>
                          </w:rPr>
                        </w:pPr>
                        <w:r w:rsidRPr="001517D1">
                          <w:rPr>
                            <w:b/>
                            <w:bCs/>
                            <w:sz w:val="24"/>
                            <w:szCs w:val="24"/>
                          </w:rPr>
                          <w:t xml:space="preserve">Mt. Adnah Cemetery Association is required by the State to put 20% of all sales into a permanent perpetual care fund.  All monies in this fund are invested and insured by the Federal Government as ordered by the Mt. Adnah Board.  The Mt. Adnah Association does not have access to this money </w:t>
                        </w:r>
                      </w:p>
                    </w:txbxContent>
                  </v:textbox>
                </v:shape>
              </w:pict>
            </w:r>
          </w:p>
        </w:tc>
      </w:tr>
      <w:tr w:rsidR="006C27A5" w14:paraId="57719BA6" w14:textId="77777777" w:rsidTr="00B3024E">
        <w:trPr>
          <w:trHeight w:val="6735"/>
          <w:jc w:val="center"/>
        </w:trPr>
        <w:tc>
          <w:tcPr>
            <w:tcW w:w="9684" w:type="dxa"/>
            <w:gridSpan w:val="4"/>
            <w:shd w:val="clear" w:color="auto" w:fill="auto"/>
          </w:tcPr>
          <w:p w14:paraId="115DD2ED" w14:textId="609FFDAB" w:rsidR="006C27A5" w:rsidRDefault="000D65E8">
            <w:pPr>
              <w:pStyle w:val="CompanySlogan"/>
            </w:pPr>
            <w:r>
              <w:rPr>
                <w:noProof/>
              </w:rPr>
              <w:lastRenderedPageBreak/>
              <w:pict w14:anchorId="2CE197A8">
                <v:shape id="_x0000_s1529" type="#_x0000_t202" style="position:absolute;margin-left:-2.1pt;margin-top:270.8pt;width:501.75pt;height:42pt;z-index:251727872;mso-position-horizontal-relative:text;mso-position-vertical-relative:text">
                  <v:textbox>
                    <w:txbxContent>
                      <w:p w14:paraId="6583CED6" w14:textId="0E3EB040" w:rsidR="001251ED" w:rsidRPr="001251ED" w:rsidRDefault="001251ED">
                        <w:pPr>
                          <w:rPr>
                            <w:sz w:val="24"/>
                            <w:szCs w:val="24"/>
                          </w:rPr>
                        </w:pPr>
                        <w:r w:rsidRPr="001251ED">
                          <w:rPr>
                            <w:rFonts w:ascii="Helvetica" w:hAnsi="Helvetica"/>
                            <w:color w:val="737373"/>
                            <w:sz w:val="24"/>
                            <w:szCs w:val="24"/>
                            <w:shd w:val="clear" w:color="auto" w:fill="F6F6F3"/>
                          </w:rPr>
                          <w:t>“Carry out a random act of kindness, with no expectation of reward, safe in the knowledge that one day someone might do the same for you.”            ~PRINCESS DIANA</w:t>
                        </w:r>
                        <w:r w:rsidRPr="001251ED">
                          <w:rPr>
                            <w:rFonts w:ascii="Helvetica" w:hAnsi="Helvetica"/>
                            <w:color w:val="737373"/>
                            <w:sz w:val="24"/>
                            <w:szCs w:val="24"/>
                          </w:rPr>
                          <w:br/>
                        </w:r>
                        <w:r w:rsidRPr="001251ED">
                          <w:rPr>
                            <w:rFonts w:ascii="Helvetica" w:hAnsi="Helvetica"/>
                            <w:color w:val="737373"/>
                            <w:sz w:val="24"/>
                            <w:szCs w:val="24"/>
                          </w:rPr>
                          <w:br/>
                        </w:r>
                      </w:p>
                    </w:txbxContent>
                  </v:textbox>
                </v:shape>
              </w:pict>
            </w:r>
            <w:r>
              <w:rPr>
                <w:noProof/>
              </w:rPr>
              <w:pict w14:anchorId="151DACFE">
                <v:shape id="_x0000_s1528" type="#_x0000_t202" style="position:absolute;margin-left:23.4pt;margin-top:175.55pt;width:186.75pt;height:51.75pt;z-index:251726848;mso-position-horizontal-relative:text;mso-position-vertical-relative:text">
                  <v:textbox style="mso-next-textbox:#_x0000_s1528">
                    <w:txbxContent>
                      <w:p w14:paraId="2A0EE624" w14:textId="77777777" w:rsidR="00D37199" w:rsidRPr="00D37199" w:rsidRDefault="00D37199" w:rsidP="00D37199">
                        <w:pPr>
                          <w:rPr>
                            <w:rFonts w:ascii="Abadi" w:hAnsi="Abadi"/>
                            <w:b/>
                            <w:bCs/>
                            <w:sz w:val="28"/>
                            <w:szCs w:val="28"/>
                          </w:rPr>
                        </w:pPr>
                        <w:r w:rsidRPr="00D37199">
                          <w:rPr>
                            <w:rFonts w:ascii="Abadi" w:hAnsi="Abadi"/>
                            <w:b/>
                            <w:bCs/>
                            <w:sz w:val="28"/>
                            <w:szCs w:val="28"/>
                          </w:rPr>
                          <w:t>Family Owned &amp; Operated serving CNY &amp; the NE Since 1969</w:t>
                        </w:r>
                      </w:p>
                      <w:p w14:paraId="2E825149" w14:textId="77777777" w:rsidR="00D37199" w:rsidRDefault="00D37199"/>
                    </w:txbxContent>
                  </v:textbox>
                </v:shape>
              </w:pict>
            </w:r>
            <w:r>
              <w:rPr>
                <w:noProof/>
              </w:rPr>
              <w:pict w14:anchorId="03853FDA">
                <v:shape id="_x0000_s1523" type="#_x0000_t202" style="position:absolute;margin-left:242.4pt;margin-top:.3pt;width:206.25pt;height:233.75pt;z-index:251725824;mso-position-horizontal-relative:text;mso-position-vertical-relative:text">
                  <v:textbox style="mso-next-textbox:#_x0000_s1523">
                    <w:txbxContent>
                      <w:p w14:paraId="5BB149E7" w14:textId="208CCD1A" w:rsidR="00737877" w:rsidRDefault="00737877"/>
                      <w:p w14:paraId="54A516F1" w14:textId="4B893933" w:rsidR="00D37199" w:rsidRPr="00FA4418" w:rsidRDefault="00D37199">
                        <w:pPr>
                          <w:rPr>
                            <w:rFonts w:ascii="Abadi" w:hAnsi="Abadi"/>
                            <w:sz w:val="24"/>
                            <w:szCs w:val="24"/>
                          </w:rPr>
                        </w:pPr>
                        <w:r w:rsidRPr="00FA4418">
                          <w:rPr>
                            <w:rFonts w:ascii="Abadi" w:hAnsi="Abadi"/>
                            <w:sz w:val="24"/>
                            <w:szCs w:val="24"/>
                          </w:rPr>
                          <w:t>A huge thank you goes out to Rowlee Construction for</w:t>
                        </w:r>
                        <w:r w:rsidR="00AA248D">
                          <w:rPr>
                            <w:rFonts w:ascii="Abadi" w:hAnsi="Abadi"/>
                            <w:sz w:val="24"/>
                            <w:szCs w:val="24"/>
                          </w:rPr>
                          <w:t xml:space="preserve"> once </w:t>
                        </w:r>
                        <w:r w:rsidRPr="00FA4418">
                          <w:rPr>
                            <w:rFonts w:ascii="Abadi" w:hAnsi="Abadi"/>
                            <w:sz w:val="24"/>
                            <w:szCs w:val="24"/>
                          </w:rPr>
                          <w:t>again donating their staff</w:t>
                        </w:r>
                        <w:r w:rsidR="00AA248D">
                          <w:rPr>
                            <w:rFonts w:ascii="Abadi" w:hAnsi="Abadi"/>
                            <w:sz w:val="24"/>
                            <w:szCs w:val="24"/>
                          </w:rPr>
                          <w:t xml:space="preserve"> and </w:t>
                        </w:r>
                        <w:r w:rsidRPr="00FA4418">
                          <w:rPr>
                            <w:rFonts w:ascii="Abadi" w:hAnsi="Abadi"/>
                            <w:sz w:val="24"/>
                            <w:szCs w:val="24"/>
                          </w:rPr>
                          <w:t>construction equipment all day May 16</w:t>
                        </w:r>
                        <w:r w:rsidRPr="00FA4418">
                          <w:rPr>
                            <w:rFonts w:ascii="Abadi" w:hAnsi="Abadi"/>
                            <w:sz w:val="24"/>
                            <w:szCs w:val="24"/>
                            <w:vertAlign w:val="superscript"/>
                          </w:rPr>
                          <w:t>th</w:t>
                        </w:r>
                        <w:r w:rsidR="00471A8F">
                          <w:rPr>
                            <w:rFonts w:ascii="Abadi" w:hAnsi="Abadi"/>
                            <w:sz w:val="24"/>
                            <w:szCs w:val="24"/>
                            <w:vertAlign w:val="superscript"/>
                          </w:rPr>
                          <w:t xml:space="preserve">. </w:t>
                        </w:r>
                        <w:r w:rsidRPr="00FA4418">
                          <w:rPr>
                            <w:rFonts w:ascii="Abadi" w:hAnsi="Abadi"/>
                            <w:sz w:val="24"/>
                            <w:szCs w:val="24"/>
                          </w:rPr>
                          <w:t xml:space="preserve"> </w:t>
                        </w:r>
                        <w:r w:rsidR="00471A8F">
                          <w:rPr>
                            <w:rFonts w:ascii="Abadi" w:hAnsi="Abadi"/>
                            <w:sz w:val="24"/>
                            <w:szCs w:val="24"/>
                          </w:rPr>
                          <w:t xml:space="preserve">They </w:t>
                        </w:r>
                        <w:r w:rsidRPr="00FA4418">
                          <w:rPr>
                            <w:rFonts w:ascii="Abadi" w:hAnsi="Abadi"/>
                            <w:sz w:val="24"/>
                            <w:szCs w:val="24"/>
                          </w:rPr>
                          <w:t>remove</w:t>
                        </w:r>
                        <w:r w:rsidR="00471A8F">
                          <w:rPr>
                            <w:rFonts w:ascii="Abadi" w:hAnsi="Abadi"/>
                            <w:sz w:val="24"/>
                            <w:szCs w:val="24"/>
                          </w:rPr>
                          <w:t>d</w:t>
                        </w:r>
                        <w:r w:rsidRPr="00FA4418">
                          <w:rPr>
                            <w:rFonts w:ascii="Abadi" w:hAnsi="Abadi"/>
                            <w:sz w:val="24"/>
                            <w:szCs w:val="24"/>
                          </w:rPr>
                          <w:t xml:space="preserve"> the </w:t>
                        </w:r>
                        <w:r w:rsidR="00471A8F">
                          <w:rPr>
                            <w:rFonts w:ascii="Abadi" w:hAnsi="Abadi"/>
                            <w:sz w:val="24"/>
                            <w:szCs w:val="24"/>
                          </w:rPr>
                          <w:t>massive</w:t>
                        </w:r>
                        <w:r w:rsidRPr="00FA4418">
                          <w:rPr>
                            <w:rFonts w:ascii="Abadi" w:hAnsi="Abadi"/>
                            <w:sz w:val="24"/>
                            <w:szCs w:val="24"/>
                          </w:rPr>
                          <w:t xml:space="preserve"> pile</w:t>
                        </w:r>
                        <w:r w:rsidR="00471A8F">
                          <w:rPr>
                            <w:rFonts w:ascii="Abadi" w:hAnsi="Abadi"/>
                            <w:sz w:val="24"/>
                            <w:szCs w:val="24"/>
                          </w:rPr>
                          <w:t>s</w:t>
                        </w:r>
                        <w:r w:rsidRPr="00FA4418">
                          <w:rPr>
                            <w:rFonts w:ascii="Abadi" w:hAnsi="Abadi"/>
                            <w:sz w:val="24"/>
                            <w:szCs w:val="24"/>
                          </w:rPr>
                          <w:t xml:space="preserve"> of leaves that have been gather</w:t>
                        </w:r>
                        <w:r w:rsidR="00471A8F">
                          <w:rPr>
                            <w:rFonts w:ascii="Abadi" w:hAnsi="Abadi"/>
                            <w:sz w:val="24"/>
                            <w:szCs w:val="24"/>
                          </w:rPr>
                          <w:t>ed up</w:t>
                        </w:r>
                        <w:r w:rsidRPr="00FA4418">
                          <w:rPr>
                            <w:rFonts w:ascii="Abadi" w:hAnsi="Abadi"/>
                            <w:sz w:val="24"/>
                            <w:szCs w:val="24"/>
                          </w:rPr>
                          <w:t xml:space="preserve"> all spring.  It </w:t>
                        </w:r>
                        <w:r w:rsidR="00471A8F">
                          <w:rPr>
                            <w:rFonts w:ascii="Abadi" w:hAnsi="Abadi"/>
                            <w:sz w:val="24"/>
                            <w:szCs w:val="24"/>
                          </w:rPr>
                          <w:t xml:space="preserve">was </w:t>
                        </w:r>
                        <w:r w:rsidRPr="00FA4418">
                          <w:rPr>
                            <w:rFonts w:ascii="Abadi" w:hAnsi="Abadi"/>
                            <w:sz w:val="24"/>
                            <w:szCs w:val="24"/>
                          </w:rPr>
                          <w:t xml:space="preserve">a huge undertaking and would be a financial hardship if it </w:t>
                        </w:r>
                        <w:proofErr w:type="gramStart"/>
                        <w:r w:rsidR="00471A8F">
                          <w:rPr>
                            <w:rFonts w:ascii="Abadi" w:hAnsi="Abadi"/>
                            <w:sz w:val="24"/>
                            <w:szCs w:val="24"/>
                          </w:rPr>
                          <w:t>wasn’t</w:t>
                        </w:r>
                        <w:proofErr w:type="gramEnd"/>
                        <w:r w:rsidRPr="00FA4418">
                          <w:rPr>
                            <w:rFonts w:ascii="Abadi" w:hAnsi="Abadi"/>
                            <w:sz w:val="24"/>
                            <w:szCs w:val="24"/>
                          </w:rPr>
                          <w:t xml:space="preserve"> for their generous support and commitment to the cemetery and to our community.  It is with</w:t>
                        </w:r>
                        <w:r w:rsidR="00471A8F">
                          <w:rPr>
                            <w:rFonts w:ascii="Abadi" w:hAnsi="Abadi"/>
                            <w:sz w:val="24"/>
                            <w:szCs w:val="24"/>
                          </w:rPr>
                          <w:t xml:space="preserve"> </w:t>
                        </w:r>
                        <w:r w:rsidRPr="00FA4418">
                          <w:rPr>
                            <w:rFonts w:ascii="Abadi" w:hAnsi="Abadi"/>
                            <w:sz w:val="24"/>
                            <w:szCs w:val="24"/>
                          </w:rPr>
                          <w:t>grateful heart</w:t>
                        </w:r>
                        <w:r w:rsidR="00471A8F">
                          <w:rPr>
                            <w:rFonts w:ascii="Abadi" w:hAnsi="Abadi"/>
                            <w:sz w:val="24"/>
                            <w:szCs w:val="24"/>
                          </w:rPr>
                          <w:t>s</w:t>
                        </w:r>
                        <w:r w:rsidRPr="00FA4418">
                          <w:rPr>
                            <w:rFonts w:ascii="Abadi" w:hAnsi="Abadi"/>
                            <w:sz w:val="24"/>
                            <w:szCs w:val="24"/>
                          </w:rPr>
                          <w:t xml:space="preserve"> that we thank Rowlee </w:t>
                        </w:r>
                        <w:r w:rsidR="00FA4418" w:rsidRPr="00FA4418">
                          <w:rPr>
                            <w:rFonts w:ascii="Abadi" w:hAnsi="Abadi"/>
                            <w:sz w:val="24"/>
                            <w:szCs w:val="24"/>
                          </w:rPr>
                          <w:t>Construction</w:t>
                        </w:r>
                        <w:r w:rsidRPr="00FA4418">
                          <w:rPr>
                            <w:rFonts w:ascii="Abadi" w:hAnsi="Abadi"/>
                            <w:sz w:val="24"/>
                            <w:szCs w:val="24"/>
                          </w:rPr>
                          <w:t xml:space="preserve"> and their staff for all their </w:t>
                        </w:r>
                        <w:r w:rsidR="00FA4418" w:rsidRPr="00FA4418">
                          <w:rPr>
                            <w:rFonts w:ascii="Abadi" w:hAnsi="Abadi"/>
                            <w:sz w:val="24"/>
                            <w:szCs w:val="24"/>
                          </w:rPr>
                          <w:t>hard work</w:t>
                        </w:r>
                        <w:r w:rsidRPr="00FA4418">
                          <w:rPr>
                            <w:rFonts w:ascii="Abadi" w:hAnsi="Abadi"/>
                            <w:sz w:val="24"/>
                            <w:szCs w:val="24"/>
                          </w:rPr>
                          <w:t xml:space="preserve">!!  </w:t>
                        </w:r>
                      </w:p>
                    </w:txbxContent>
                  </v:textbox>
                </v:shape>
              </w:pict>
            </w:r>
            <w:r>
              <w:rPr>
                <w:noProof/>
              </w:rPr>
              <w:pict w14:anchorId="421A1E61">
                <v:rect id="_x0000_s1428" style="position:absolute;margin-left:51pt;margin-top:313.5pt;width:534.75pt;height:71.25pt;z-index:251667456;mso-position-horizontal-relative:page;mso-position-vertical-relative:page" o:allowincell="f" fillcolor="#c3d69b" stroked="f">
                  <w10:wrap anchorx="page" anchory="page"/>
                  <w10:anchorlock/>
                </v:rect>
              </w:pict>
            </w:r>
            <w:r w:rsidR="00497507">
              <w:rPr>
                <w:noProof/>
              </w:rPr>
              <w:drawing>
                <wp:inline distT="0" distB="0" distL="0" distR="0" wp14:anchorId="281A5CF4" wp14:editId="59F1DFC2">
                  <wp:extent cx="2916555" cy="1990725"/>
                  <wp:effectExtent l="0" t="0" r="0" b="0"/>
                  <wp:docPr id="13" name="Picture 13"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wlee 2020 logo.png"/>
                          <pic:cNvPicPr/>
                        </pic:nvPicPr>
                        <pic:blipFill>
                          <a:blip r:embed="rId17">
                            <a:extLst>
                              <a:ext uri="{28A0092B-C50C-407E-A947-70E740481C1C}">
                                <a14:useLocalDpi xmlns:a14="http://schemas.microsoft.com/office/drawing/2010/main" val="0"/>
                              </a:ext>
                            </a:extLst>
                          </a:blip>
                          <a:stretch>
                            <a:fillRect/>
                          </a:stretch>
                        </pic:blipFill>
                        <pic:spPr>
                          <a:xfrm>
                            <a:off x="0" y="0"/>
                            <a:ext cx="3781074" cy="2580811"/>
                          </a:xfrm>
                          <a:prstGeom prst="rect">
                            <a:avLst/>
                          </a:prstGeom>
                        </pic:spPr>
                      </pic:pic>
                    </a:graphicData>
                  </a:graphic>
                </wp:inline>
              </w:drawing>
            </w:r>
          </w:p>
        </w:tc>
      </w:tr>
    </w:tbl>
    <w:p w14:paraId="3C6D0912" w14:textId="68535991" w:rsidR="006C27A5" w:rsidRDefault="000D65E8">
      <w:pPr>
        <w:spacing w:after="200" w:line="276" w:lineRule="auto"/>
      </w:pPr>
      <w:r>
        <w:rPr>
          <w:noProof/>
        </w:rPr>
        <w:pict w14:anchorId="166A89C9">
          <v:shape id="_x0000_s1371" type="#_x0000_t202" style="position:absolute;margin-left:461.4pt;margin-top:709.15pt;width:120.45pt;height:54.35pt;z-index:251648000;mso-position-horizontal-relative:page;mso-position-vertical-relative:page" o:allowincell="f" filled="f" stroked="f" strokecolor="#bfbfbf [2412]">
            <v:textbox style="mso-next-textbox:#_x0000_s1371" inset="3.6pt,,3.6pt">
              <w:txbxContent>
                <w:sdt>
                  <w:sdtPr>
                    <w:rPr>
                      <w:sz w:val="20"/>
                      <w:szCs w:val="20"/>
                    </w:rPr>
                    <w:alias w:val="Company"/>
                    <w:id w:val="2448692"/>
                    <w:dataBinding w:prefixMappings="xmlns:ns0='http://schemas.openxmlformats.org/officeDocument/2006/extended-properties'" w:xpath="/ns0:Properties[1]/ns0:Company[1]" w:storeItemID="{6668398D-A668-4E3E-A5EB-62B293D839F1}"/>
                    <w:text/>
                  </w:sdtPr>
                  <w:sdtEndPr/>
                  <w:sdtContent>
                    <w:p w14:paraId="061E877D" w14:textId="3B9E8714" w:rsidR="006C27A5" w:rsidRDefault="009A33E1">
                      <w:pPr>
                        <w:spacing w:line="360" w:lineRule="auto"/>
                        <w:rPr>
                          <w:sz w:val="20"/>
                          <w:szCs w:val="20"/>
                        </w:rPr>
                      </w:pPr>
                      <w:r>
                        <w:rPr>
                          <w:sz w:val="20"/>
                          <w:szCs w:val="20"/>
                        </w:rPr>
                        <w:t>Mt. Adnah Cemetery</w:t>
                      </w:r>
                    </w:p>
                  </w:sdtContent>
                </w:sdt>
                <w:sdt>
                  <w:sdtPr>
                    <w:rPr>
                      <w:sz w:val="20"/>
                      <w:szCs w:val="20"/>
                    </w:rPr>
                    <w:alias w:val="Address"/>
                    <w:id w:val="2448707"/>
                    <w:showingPlcHdr/>
                    <w:dataBinding w:prefixMappings="xmlns:ns0='http://schemas.microsoft.com/office/2006/coverPageProps'" w:xpath="/ns0:CoverPageProperties[1]/ns0:CompanyAddress[1]" w:storeItemID="{55AF091B-3C7A-41E3-B477-F2FDAA23CFDA}"/>
                    <w:text w:multiLine="1"/>
                  </w:sdtPr>
                  <w:sdtEndPr/>
                  <w:sdtContent>
                    <w:p w14:paraId="5C4075B0" w14:textId="77777777" w:rsidR="006C27A5" w:rsidRDefault="00DB33EF">
                      <w:pPr>
                        <w:spacing w:line="360" w:lineRule="auto"/>
                        <w:rPr>
                          <w:sz w:val="20"/>
                          <w:szCs w:val="20"/>
                        </w:rPr>
                      </w:pPr>
                      <w:r>
                        <w:rPr>
                          <w:sz w:val="20"/>
                          <w:szCs w:val="20"/>
                        </w:rPr>
                        <w:t>[Company address]</w:t>
                      </w:r>
                    </w:p>
                  </w:sdtContent>
                </w:sdt>
              </w:txbxContent>
            </v:textbox>
            <w10:wrap anchorx="page" anchory="page"/>
          </v:shape>
        </w:pict>
      </w:r>
      <w:r>
        <w:rPr>
          <w:noProof/>
        </w:rPr>
        <w:pict w14:anchorId="4877D1C9">
          <v:shape id="_x0000_s1522" type="#_x0000_t202" style="position:absolute;margin-left:241.5pt;margin-top:46.6pt;width:258pt;height:262.5pt;z-index:251724800;mso-position-horizontal-relative:text;mso-position-vertical-relative:text">
            <v:textbox style="mso-next-textbox:#_x0000_s1522">
              <w:txbxContent>
                <w:p w14:paraId="37B7D872" w14:textId="05DFC61E" w:rsidR="00B3024E" w:rsidRPr="00B3024E" w:rsidRDefault="00B3024E">
                  <w:pPr>
                    <w:rPr>
                      <w:rFonts w:ascii="Abadi" w:hAnsi="Abadi"/>
                      <w:sz w:val="28"/>
                      <w:szCs w:val="28"/>
                    </w:rPr>
                  </w:pPr>
                  <w:r w:rsidRPr="00B3024E">
                    <w:rPr>
                      <w:rFonts w:ascii="Abadi" w:hAnsi="Abadi"/>
                      <w:sz w:val="28"/>
                      <w:szCs w:val="28"/>
                    </w:rPr>
                    <w:t>One of the main benefits of choosing burial is that it provides a permanent gravesite or mausoleum that loved ones can visit when needed. For many people, having an allotted space at a cemetery where they can physically go to visit their loved one helps with their grieving process. Visiting the grave at the cemetery is considered by some to be a sacred event and allows them to feel a connection to their loved one during their visit. If you need assistance in this process, please call the cemetery at 315 592 7338 and we would be happy to go over all options.</w:t>
                  </w:r>
                </w:p>
              </w:txbxContent>
            </v:textbox>
          </v:shape>
        </w:pict>
      </w:r>
      <w:r>
        <w:rPr>
          <w:noProof/>
        </w:rPr>
        <w:pict w14:anchorId="7F0C501E">
          <v:shape id="_x0000_s1372" type="#_x0000_t202" style="position:absolute;margin-left:363.7pt;margin-top:706.5pt;width:146.4pt;height:54.8pt;z-index:251649024;mso-position-horizontal-relative:page;mso-position-vertical-relative:page" o:allowincell="f" filled="f" stroked="f" strokecolor="#bfbfbf [2412]">
            <v:textbox style="mso-next-textbox:#_x0000_s1372" inset="3.6pt,,3.6pt">
              <w:txbxContent>
                <w:sdt>
                  <w:sdtPr>
                    <w:rPr>
                      <w:sz w:val="20"/>
                      <w:szCs w:val="20"/>
                    </w:rPr>
                    <w:id w:val="2448721"/>
                    <w:temporary/>
                    <w:showingPlcHdr/>
                  </w:sdtPr>
                  <w:sdtEndPr/>
                  <w:sdtContent>
                    <w:p w14:paraId="53EF20C3" w14:textId="77777777" w:rsidR="006C27A5" w:rsidRDefault="00DB33EF">
                      <w:pPr>
                        <w:spacing w:line="360" w:lineRule="auto"/>
                        <w:rPr>
                          <w:sz w:val="20"/>
                          <w:szCs w:val="20"/>
                        </w:rPr>
                      </w:pPr>
                      <w:r>
                        <w:rPr>
                          <w:sz w:val="20"/>
                          <w:szCs w:val="20"/>
                        </w:rPr>
                        <w:t>[Recipient Name]</w:t>
                      </w:r>
                    </w:p>
                  </w:sdtContent>
                </w:sdt>
                <w:sdt>
                  <w:sdtPr>
                    <w:rPr>
                      <w:sz w:val="20"/>
                      <w:szCs w:val="20"/>
                    </w:rPr>
                    <w:id w:val="2448729"/>
                    <w:temporary/>
                    <w:showingPlcHdr/>
                  </w:sdtPr>
                  <w:sdtEndPr/>
                  <w:sdtContent>
                    <w:p w14:paraId="17C8CD6E" w14:textId="77777777" w:rsidR="006C27A5" w:rsidRDefault="00DB33EF">
                      <w:pPr>
                        <w:spacing w:line="360" w:lineRule="auto"/>
                        <w:rPr>
                          <w:sz w:val="20"/>
                          <w:szCs w:val="20"/>
                        </w:rPr>
                      </w:pPr>
                      <w:r>
                        <w:rPr>
                          <w:sz w:val="20"/>
                          <w:szCs w:val="20"/>
                        </w:rPr>
                        <w:t>[Street address]</w:t>
                      </w:r>
                    </w:p>
                  </w:sdtContent>
                </w:sdt>
                <w:sdt>
                  <w:sdtPr>
                    <w:rPr>
                      <w:sz w:val="20"/>
                      <w:szCs w:val="20"/>
                    </w:rPr>
                    <w:id w:val="2448743"/>
                    <w:temporary/>
                    <w:showingPlcHdr/>
                  </w:sdtPr>
                  <w:sdtEndPr/>
                  <w:sdtContent>
                    <w:p w14:paraId="0D7DC0B8" w14:textId="77777777" w:rsidR="006C27A5" w:rsidRDefault="00DB33EF">
                      <w:pPr>
                        <w:spacing w:line="360" w:lineRule="auto"/>
                        <w:rPr>
                          <w:sz w:val="20"/>
                          <w:szCs w:val="20"/>
                        </w:rPr>
                      </w:pPr>
                      <w:r>
                        <w:rPr>
                          <w:sz w:val="20"/>
                          <w:szCs w:val="20"/>
                        </w:rPr>
                        <w:t>[Address 2]</w:t>
                      </w:r>
                    </w:p>
                  </w:sdtContent>
                </w:sdt>
                <w:sdt>
                  <w:sdtPr>
                    <w:rPr>
                      <w:sz w:val="20"/>
                      <w:szCs w:val="20"/>
                    </w:rPr>
                    <w:id w:val="2448751"/>
                    <w:temporary/>
                    <w:showingPlcHdr/>
                  </w:sdtPr>
                  <w:sdtEndPr/>
                  <w:sdtContent>
                    <w:p w14:paraId="2C56F876" w14:textId="77777777" w:rsidR="006C27A5" w:rsidRDefault="00DB33EF">
                      <w:pPr>
                        <w:spacing w:line="360" w:lineRule="auto"/>
                        <w:rPr>
                          <w:sz w:val="20"/>
                          <w:szCs w:val="20"/>
                        </w:rPr>
                      </w:pPr>
                      <w:r>
                        <w:rPr>
                          <w:sz w:val="20"/>
                          <w:szCs w:val="20"/>
                        </w:rPr>
                        <w:t>[City, ST  ZIP Code]</w:t>
                      </w:r>
                    </w:p>
                  </w:sdtContent>
                </w:sdt>
              </w:txbxContent>
            </v:textbox>
            <w10:wrap anchorx="page" anchory="page"/>
          </v:shape>
        </w:pict>
      </w:r>
      <w:r w:rsidR="00383DA1">
        <w:rPr>
          <w:noProof/>
        </w:rPr>
        <w:drawing>
          <wp:inline distT="0" distB="0" distL="0" distR="0" wp14:anchorId="58019255" wp14:editId="5F0620D9">
            <wp:extent cx="2661517" cy="4549775"/>
            <wp:effectExtent l="0" t="0" r="0" b="0"/>
            <wp:docPr id="17" name="Picture 17" descr="A large tre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metery 2020 spr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987" cy="4673661"/>
                    </a:xfrm>
                    <a:prstGeom prst="rect">
                      <a:avLst/>
                    </a:prstGeom>
                  </pic:spPr>
                </pic:pic>
              </a:graphicData>
            </a:graphic>
          </wp:inline>
        </w:drawing>
      </w:r>
      <w:proofErr w:type="spellStart"/>
      <w:r w:rsidR="00F30AC8">
        <w:t>tt</w:t>
      </w:r>
      <w:proofErr w:type="spellEnd"/>
    </w:p>
    <w:sectPr w:rsidR="006C27A5" w:rsidSect="006C27A5">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28C0F" w14:textId="77777777" w:rsidR="000D65E8" w:rsidRDefault="000D65E8">
      <w:r>
        <w:separator/>
      </w:r>
    </w:p>
  </w:endnote>
  <w:endnote w:type="continuationSeparator" w:id="0">
    <w:p w14:paraId="0C7CECDA" w14:textId="77777777" w:rsidR="000D65E8" w:rsidRDefault="000D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398FA" w14:textId="77777777" w:rsidR="000D65E8" w:rsidRDefault="000D65E8">
      <w:r>
        <w:separator/>
      </w:r>
    </w:p>
  </w:footnote>
  <w:footnote w:type="continuationSeparator" w:id="0">
    <w:p w14:paraId="635F4EE0" w14:textId="77777777" w:rsidR="000D65E8" w:rsidRDefault="000D6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DE4F8B6"/>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5A4EDAB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Setting w:name="useWord2013TrackBottomHyphenation" w:uri="http://schemas.microsoft.com/office/word" w:val="0"/>
  </w:compat>
  <w:rsids>
    <w:rsidRoot w:val="00506A6D"/>
    <w:rsid w:val="0004467C"/>
    <w:rsid w:val="0009718D"/>
    <w:rsid w:val="000D65E8"/>
    <w:rsid w:val="001251ED"/>
    <w:rsid w:val="001517D1"/>
    <w:rsid w:val="001A45A5"/>
    <w:rsid w:val="00227206"/>
    <w:rsid w:val="00277D94"/>
    <w:rsid w:val="002C2193"/>
    <w:rsid w:val="0030370B"/>
    <w:rsid w:val="00370529"/>
    <w:rsid w:val="00370E6F"/>
    <w:rsid w:val="00383DA1"/>
    <w:rsid w:val="00471A8F"/>
    <w:rsid w:val="00497507"/>
    <w:rsid w:val="004A5640"/>
    <w:rsid w:val="004C4F97"/>
    <w:rsid w:val="00506A6D"/>
    <w:rsid w:val="005074E6"/>
    <w:rsid w:val="005524C6"/>
    <w:rsid w:val="006714C0"/>
    <w:rsid w:val="006C27A5"/>
    <w:rsid w:val="006E4942"/>
    <w:rsid w:val="007177CF"/>
    <w:rsid w:val="00737877"/>
    <w:rsid w:val="00751D1C"/>
    <w:rsid w:val="007C791F"/>
    <w:rsid w:val="00892D42"/>
    <w:rsid w:val="008B49BA"/>
    <w:rsid w:val="008C2A2F"/>
    <w:rsid w:val="009A33E1"/>
    <w:rsid w:val="009D03E5"/>
    <w:rsid w:val="00A158ED"/>
    <w:rsid w:val="00A467A2"/>
    <w:rsid w:val="00A8518D"/>
    <w:rsid w:val="00AA248D"/>
    <w:rsid w:val="00AE686D"/>
    <w:rsid w:val="00AF3B41"/>
    <w:rsid w:val="00B3024E"/>
    <w:rsid w:val="00B85EEF"/>
    <w:rsid w:val="00BD1B6C"/>
    <w:rsid w:val="00BD1F52"/>
    <w:rsid w:val="00BD4203"/>
    <w:rsid w:val="00C50F65"/>
    <w:rsid w:val="00C90C3D"/>
    <w:rsid w:val="00CF12AA"/>
    <w:rsid w:val="00D37199"/>
    <w:rsid w:val="00D66045"/>
    <w:rsid w:val="00D66CB3"/>
    <w:rsid w:val="00DB33EF"/>
    <w:rsid w:val="00DB7EE6"/>
    <w:rsid w:val="00EA488F"/>
    <w:rsid w:val="00F30AC8"/>
    <w:rsid w:val="00F6549D"/>
    <w:rsid w:val="00F735D8"/>
    <w:rsid w:val="00F76F0A"/>
    <w:rsid w:val="00FA4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1"/>
    <o:shapelayout v:ext="edit">
      <o:idmap v:ext="edit" data="1"/>
    </o:shapelayout>
  </w:shapeDefaults>
  <w:doNotEmbedSmartTags/>
  <w:decimalSymbol w:val="."/>
  <w:listSeparator w:val=","/>
  <w14:docId w14:val="2950F60E"/>
  <w15:docId w15:val="{A2F5F9A1-1D7D-4938-BA73-F326EB9A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semiHidden/>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semiHidden/>
    <w:unhideWhenUsed/>
    <w:rsid w:val="006C27A5"/>
    <w:pPr>
      <w:tabs>
        <w:tab w:val="center" w:pos="4680"/>
        <w:tab w:val="right" w:pos="9360"/>
      </w:tabs>
    </w:pPr>
  </w:style>
  <w:style w:type="character" w:customStyle="1" w:styleId="HeaderChar">
    <w:name w:val="Header Char"/>
    <w:basedOn w:val="DefaultParagraphFont"/>
    <w:link w:val="Header"/>
    <w:uiPriority w:val="99"/>
    <w:semiHidden/>
    <w:rsid w:val="006C27A5"/>
    <w:rPr>
      <w:sz w:val="16"/>
    </w:rPr>
  </w:style>
  <w:style w:type="paragraph" w:styleId="Footer">
    <w:name w:val="footer"/>
    <w:basedOn w:val="Normal"/>
    <w:link w:val="FooterChar"/>
    <w:uiPriority w:val="99"/>
    <w:semiHidden/>
    <w:unhideWhenUsed/>
    <w:rsid w:val="006C27A5"/>
    <w:pPr>
      <w:tabs>
        <w:tab w:val="center" w:pos="4680"/>
        <w:tab w:val="right" w:pos="9360"/>
      </w:tabs>
    </w:pPr>
  </w:style>
  <w:style w:type="character" w:customStyle="1" w:styleId="FooterChar">
    <w:name w:val="Footer Char"/>
    <w:basedOn w:val="DefaultParagraphFont"/>
    <w:link w:val="Footer"/>
    <w:uiPriority w:val="99"/>
    <w:semiHidden/>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11918">
      <w:bodyDiv w:val="1"/>
      <w:marLeft w:val="0"/>
      <w:marRight w:val="0"/>
      <w:marTop w:val="0"/>
      <w:marBottom w:val="0"/>
      <w:divBdr>
        <w:top w:val="none" w:sz="0" w:space="0" w:color="auto"/>
        <w:left w:val="none" w:sz="0" w:space="0" w:color="auto"/>
        <w:bottom w:val="none" w:sz="0" w:space="0" w:color="auto"/>
        <w:right w:val="none" w:sz="0" w:space="0" w:color="auto"/>
      </w:divBdr>
      <w:divsChild>
        <w:div w:id="1749575442">
          <w:marLeft w:val="0"/>
          <w:marRight w:val="0"/>
          <w:marTop w:val="0"/>
          <w:marBottom w:val="0"/>
          <w:divBdr>
            <w:top w:val="none" w:sz="0" w:space="0" w:color="auto"/>
            <w:left w:val="none" w:sz="0" w:space="0" w:color="auto"/>
            <w:bottom w:val="none" w:sz="0" w:space="0" w:color="auto"/>
            <w:right w:val="none" w:sz="0" w:space="0" w:color="auto"/>
          </w:divBdr>
        </w:div>
        <w:div w:id="1168404195">
          <w:marLeft w:val="0"/>
          <w:marRight w:val="0"/>
          <w:marTop w:val="0"/>
          <w:marBottom w:val="0"/>
          <w:divBdr>
            <w:top w:val="none" w:sz="0" w:space="0" w:color="auto"/>
            <w:left w:val="none" w:sz="0" w:space="0" w:color="auto"/>
            <w:bottom w:val="none" w:sz="0" w:space="0" w:color="auto"/>
            <w:right w:val="none" w:sz="0" w:space="0" w:color="auto"/>
          </w:divBdr>
        </w:div>
        <w:div w:id="641737364">
          <w:marLeft w:val="0"/>
          <w:marRight w:val="0"/>
          <w:marTop w:val="0"/>
          <w:marBottom w:val="0"/>
          <w:divBdr>
            <w:top w:val="none" w:sz="0" w:space="0" w:color="auto"/>
            <w:left w:val="none" w:sz="0" w:space="0" w:color="auto"/>
            <w:bottom w:val="none" w:sz="0" w:space="0" w:color="auto"/>
            <w:right w:val="none" w:sz="0" w:space="0" w:color="auto"/>
          </w:divBdr>
        </w:div>
        <w:div w:id="685206958">
          <w:marLeft w:val="0"/>
          <w:marRight w:val="0"/>
          <w:marTop w:val="0"/>
          <w:marBottom w:val="0"/>
          <w:divBdr>
            <w:top w:val="none" w:sz="0" w:space="0" w:color="auto"/>
            <w:left w:val="none" w:sz="0" w:space="0" w:color="auto"/>
            <w:bottom w:val="none" w:sz="0" w:space="0" w:color="auto"/>
            <w:right w:val="none" w:sz="0" w:space="0" w:color="auto"/>
          </w:divBdr>
        </w:div>
        <w:div w:id="1626501210">
          <w:marLeft w:val="0"/>
          <w:marRight w:val="0"/>
          <w:marTop w:val="0"/>
          <w:marBottom w:val="0"/>
          <w:divBdr>
            <w:top w:val="none" w:sz="0" w:space="0" w:color="auto"/>
            <w:left w:val="none" w:sz="0" w:space="0" w:color="auto"/>
            <w:bottom w:val="none" w:sz="0" w:space="0" w:color="auto"/>
            <w:right w:val="none" w:sz="0" w:space="0" w:color="auto"/>
          </w:divBdr>
        </w:div>
        <w:div w:id="1266302130">
          <w:marLeft w:val="0"/>
          <w:marRight w:val="0"/>
          <w:marTop w:val="0"/>
          <w:marBottom w:val="0"/>
          <w:divBdr>
            <w:top w:val="none" w:sz="0" w:space="0" w:color="auto"/>
            <w:left w:val="none" w:sz="0" w:space="0" w:color="auto"/>
            <w:bottom w:val="none" w:sz="0" w:space="0" w:color="auto"/>
            <w:right w:val="none" w:sz="0" w:space="0" w:color="auto"/>
          </w:divBdr>
        </w:div>
      </w:divsChild>
    </w:div>
    <w:div w:id="187648411">
      <w:bodyDiv w:val="1"/>
      <w:marLeft w:val="0"/>
      <w:marRight w:val="0"/>
      <w:marTop w:val="0"/>
      <w:marBottom w:val="0"/>
      <w:divBdr>
        <w:top w:val="none" w:sz="0" w:space="0" w:color="auto"/>
        <w:left w:val="none" w:sz="0" w:space="0" w:color="auto"/>
        <w:bottom w:val="none" w:sz="0" w:space="0" w:color="auto"/>
        <w:right w:val="none" w:sz="0" w:space="0" w:color="auto"/>
      </w:divBdr>
      <w:divsChild>
        <w:div w:id="478109712">
          <w:marLeft w:val="0"/>
          <w:marRight w:val="0"/>
          <w:marTop w:val="0"/>
          <w:marBottom w:val="0"/>
          <w:divBdr>
            <w:top w:val="none" w:sz="0" w:space="0" w:color="auto"/>
            <w:left w:val="none" w:sz="0" w:space="0" w:color="auto"/>
            <w:bottom w:val="none" w:sz="0" w:space="0" w:color="auto"/>
            <w:right w:val="none" w:sz="0" w:space="0" w:color="auto"/>
          </w:divBdr>
        </w:div>
        <w:div w:id="1513563983">
          <w:marLeft w:val="0"/>
          <w:marRight w:val="0"/>
          <w:marTop w:val="0"/>
          <w:marBottom w:val="0"/>
          <w:divBdr>
            <w:top w:val="none" w:sz="0" w:space="0" w:color="auto"/>
            <w:left w:val="none" w:sz="0" w:space="0" w:color="auto"/>
            <w:bottom w:val="none" w:sz="0" w:space="0" w:color="auto"/>
            <w:right w:val="none" w:sz="0" w:space="0" w:color="auto"/>
          </w:divBdr>
        </w:div>
        <w:div w:id="633366765">
          <w:marLeft w:val="0"/>
          <w:marRight w:val="0"/>
          <w:marTop w:val="0"/>
          <w:marBottom w:val="0"/>
          <w:divBdr>
            <w:top w:val="none" w:sz="0" w:space="0" w:color="auto"/>
            <w:left w:val="none" w:sz="0" w:space="0" w:color="auto"/>
            <w:bottom w:val="none" w:sz="0" w:space="0" w:color="auto"/>
            <w:right w:val="none" w:sz="0" w:space="0" w:color="auto"/>
          </w:divBdr>
        </w:div>
        <w:div w:id="1652757058">
          <w:marLeft w:val="0"/>
          <w:marRight w:val="0"/>
          <w:marTop w:val="0"/>
          <w:marBottom w:val="0"/>
          <w:divBdr>
            <w:top w:val="none" w:sz="0" w:space="0" w:color="auto"/>
            <w:left w:val="none" w:sz="0" w:space="0" w:color="auto"/>
            <w:bottom w:val="none" w:sz="0" w:space="0" w:color="auto"/>
            <w:right w:val="none" w:sz="0" w:space="0" w:color="auto"/>
          </w:divBdr>
        </w:div>
        <w:div w:id="1936597961">
          <w:marLeft w:val="0"/>
          <w:marRight w:val="0"/>
          <w:marTop w:val="0"/>
          <w:marBottom w:val="0"/>
          <w:divBdr>
            <w:top w:val="none" w:sz="0" w:space="0" w:color="auto"/>
            <w:left w:val="none" w:sz="0" w:space="0" w:color="auto"/>
            <w:bottom w:val="none" w:sz="0" w:space="0" w:color="auto"/>
            <w:right w:val="none" w:sz="0" w:space="0" w:color="auto"/>
          </w:divBdr>
        </w:div>
        <w:div w:id="1898122598">
          <w:marLeft w:val="0"/>
          <w:marRight w:val="0"/>
          <w:marTop w:val="0"/>
          <w:marBottom w:val="0"/>
          <w:divBdr>
            <w:top w:val="none" w:sz="0" w:space="0" w:color="auto"/>
            <w:left w:val="none" w:sz="0" w:space="0" w:color="auto"/>
            <w:bottom w:val="none" w:sz="0" w:space="0" w:color="auto"/>
            <w:right w:val="none" w:sz="0" w:space="0" w:color="auto"/>
          </w:divBdr>
        </w:div>
      </w:divsChild>
    </w:div>
    <w:div w:id="2605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AppData\Roaming\Microsoft\Templates\Busine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104FAD72B944A02A475CE4F2B5C7FA3"/>
        <w:category>
          <w:name w:val="General"/>
          <w:gallery w:val="placeholder"/>
        </w:category>
        <w:types>
          <w:type w:val="bbPlcHdr"/>
        </w:types>
        <w:behaviors>
          <w:behavior w:val="content"/>
        </w:behaviors>
        <w:guid w:val="{5B85FB79-3D55-4D25-932C-0C05F211258A}"/>
      </w:docPartPr>
      <w:docPartBody>
        <w:p w:rsidR="00E541C3" w:rsidRDefault="00A102B6">
          <w:pPr>
            <w:pStyle w:val="2104FAD72B944A02A475CE4F2B5C7FA3"/>
          </w:pPr>
          <w:r>
            <w:t>[Pick the date]</w:t>
          </w:r>
        </w:p>
      </w:docPartBody>
    </w:docPart>
    <w:docPart>
      <w:docPartPr>
        <w:name w:val="B1C55B9B282F4184830D525DEAE45223"/>
        <w:category>
          <w:name w:val="General"/>
          <w:gallery w:val="placeholder"/>
        </w:category>
        <w:types>
          <w:type w:val="bbPlcHdr"/>
        </w:types>
        <w:behaviors>
          <w:behavior w:val="content"/>
        </w:behaviors>
        <w:guid w:val="{C46368C9-C528-4076-B679-49FBB3EC7A19}"/>
      </w:docPartPr>
      <w:docPartBody>
        <w:p w:rsidR="00E541C3" w:rsidRDefault="00A102B6">
          <w:pPr>
            <w:pStyle w:val="B1C55B9B282F4184830D525DEAE45223"/>
          </w:pPr>
          <w:r>
            <w:rPr>
              <w:rStyle w:val="CompanyName-CoverChar"/>
            </w:rPr>
            <w:t>[Company name]</w:t>
          </w:r>
        </w:p>
      </w:docPartBody>
    </w:docPart>
    <w:docPart>
      <w:docPartPr>
        <w:name w:val="19DF2801F0AB43B29BD55DE313099BAA"/>
        <w:category>
          <w:name w:val="General"/>
          <w:gallery w:val="placeholder"/>
        </w:category>
        <w:types>
          <w:type w:val="bbPlcHdr"/>
        </w:types>
        <w:behaviors>
          <w:behavior w:val="content"/>
        </w:behaviors>
        <w:guid w:val="{77F1DF8B-2E1F-4A62-B539-8BE08BE9F8D7}"/>
      </w:docPartPr>
      <w:docPartBody>
        <w:p w:rsidR="00E541C3" w:rsidRDefault="00A102B6">
          <w:pPr>
            <w:pStyle w:val="19DF2801F0AB43B29BD55DE313099BAA"/>
          </w:pPr>
          <w:r>
            <w:rPr>
              <w:rStyle w:val="CompanyName-CoverChar"/>
            </w:rPr>
            <w:t>[Phone number]</w:t>
          </w:r>
        </w:p>
      </w:docPartBody>
    </w:docPart>
    <w:docPart>
      <w:docPartPr>
        <w:name w:val="BA57B6EE436D4B2181CB131D142F2552"/>
        <w:category>
          <w:name w:val="General"/>
          <w:gallery w:val="placeholder"/>
        </w:category>
        <w:types>
          <w:type w:val="bbPlcHdr"/>
        </w:types>
        <w:behaviors>
          <w:behavior w:val="content"/>
        </w:behaviors>
        <w:guid w:val="{FD75975C-3BB6-4221-BBBE-90D5712ED91E}"/>
      </w:docPartPr>
      <w:docPartBody>
        <w:p w:rsidR="00E541C3" w:rsidRDefault="00A102B6">
          <w:pPr>
            <w:pStyle w:val="BA57B6EE436D4B2181CB131D142F2552"/>
          </w:pPr>
          <w:r>
            <w:rPr>
              <w:noProof/>
            </w:rPr>
            <w:t>[title]</w:t>
          </w:r>
        </w:p>
      </w:docPartBody>
    </w:docPart>
    <w:docPart>
      <w:docPartPr>
        <w:name w:val="8033286B16A54FE9B79751ED77889FB8"/>
        <w:category>
          <w:name w:val="General"/>
          <w:gallery w:val="placeholder"/>
        </w:category>
        <w:types>
          <w:type w:val="bbPlcHdr"/>
        </w:types>
        <w:behaviors>
          <w:behavior w:val="content"/>
        </w:behaviors>
        <w:guid w:val="{A0D6042B-65AC-43B3-9080-2218459AE528}"/>
      </w:docPartPr>
      <w:docPartBody>
        <w:p w:rsidR="00E541C3" w:rsidRDefault="00A102B6">
          <w:pPr>
            <w:pStyle w:val="8033286B16A54FE9B79751ED77889FB8"/>
          </w:pPr>
          <w:r>
            <w:rPr>
              <w:rStyle w:val="PlaceholderText"/>
            </w:rPr>
            <w:t>[</w:t>
          </w:r>
          <w:r>
            <w:t>Volume 1,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B6"/>
    <w:rsid w:val="00114DA7"/>
    <w:rsid w:val="00260EF3"/>
    <w:rsid w:val="003E0506"/>
    <w:rsid w:val="00A102B6"/>
    <w:rsid w:val="00BF6CBA"/>
    <w:rsid w:val="00D106F5"/>
    <w:rsid w:val="00D13591"/>
    <w:rsid w:val="00E541C3"/>
    <w:rsid w:val="00F75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04FAD72B944A02A475CE4F2B5C7FA3">
    <w:name w:val="2104FAD72B944A02A475CE4F2B5C7FA3"/>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B1C55B9B282F4184830D525DEAE45223">
    <w:name w:val="B1C55B9B282F4184830D525DEAE45223"/>
  </w:style>
  <w:style w:type="paragraph" w:customStyle="1" w:styleId="19DF2801F0AB43B29BD55DE313099BAA">
    <w:name w:val="19DF2801F0AB43B29BD55DE313099BAA"/>
  </w:style>
  <w:style w:type="paragraph" w:customStyle="1" w:styleId="BA57B6EE436D4B2181CB131D142F2552">
    <w:name w:val="BA57B6EE436D4B2181CB131D142F2552"/>
  </w:style>
  <w:style w:type="character" w:styleId="PlaceholderText">
    <w:name w:val="Placeholder Text"/>
    <w:basedOn w:val="DefaultParagraphFont"/>
    <w:uiPriority w:val="99"/>
    <w:semiHidden/>
    <w:rPr>
      <w:color w:val="808080"/>
    </w:rPr>
  </w:style>
  <w:style w:type="paragraph" w:customStyle="1" w:styleId="8033286B16A54FE9B79751ED77889FB8">
    <w:name w:val="8033286B16A54FE9B79751ED77889FB8"/>
  </w:style>
  <w:style w:type="paragraph" w:customStyle="1" w:styleId="575EA8900D534EEFA5593040C5D2F469">
    <w:name w:val="575EA8900D534EEFA5593040C5D2F469"/>
  </w:style>
  <w:style w:type="paragraph" w:customStyle="1" w:styleId="0FACFEA170DD430E8DBE7DC5599B6A4F">
    <w:name w:val="0FACFEA170DD430E8DBE7DC5599B6A4F"/>
  </w:style>
  <w:style w:type="paragraph" w:customStyle="1" w:styleId="CDCFE9E9B82E4122BF6B99DA9BF3AD66">
    <w:name w:val="CDCFE9E9B82E4122BF6B99DA9BF3AD66"/>
  </w:style>
  <w:style w:type="paragraph" w:customStyle="1" w:styleId="5CBCEF0BD8374A54B1F258730A5F7DBD">
    <w:name w:val="5CBCEF0BD8374A54B1F258730A5F7DBD"/>
  </w:style>
  <w:style w:type="paragraph" w:customStyle="1" w:styleId="3DE2F7F4B5B3488092D82813A6130046">
    <w:name w:val="3DE2F7F4B5B3488092D82813A6130046"/>
  </w:style>
  <w:style w:type="paragraph" w:customStyle="1" w:styleId="0615DDAB86B24442BA32FE5A3E7FE110">
    <w:name w:val="0615DDAB86B24442BA32FE5A3E7FE110"/>
  </w:style>
  <w:style w:type="paragraph" w:customStyle="1" w:styleId="60191AA5E2404CBA9DA5BD242AE80DB2">
    <w:name w:val="60191AA5E2404CBA9DA5BD242AE80DB2"/>
  </w:style>
  <w:style w:type="paragraph" w:customStyle="1" w:styleId="9E4BC3B20BA04EEDBC3D804DB1016686">
    <w:name w:val="9E4BC3B20BA04EEDBC3D804DB1016686"/>
  </w:style>
  <w:style w:type="paragraph" w:customStyle="1" w:styleId="B46145B2D8CE4D5EB4AB98B1FB3358AC">
    <w:name w:val="B46145B2D8CE4D5EB4AB98B1FB3358AC"/>
  </w:style>
  <w:style w:type="paragraph" w:customStyle="1" w:styleId="586F1B4ADA154A198084705A291229EC">
    <w:name w:val="586F1B4ADA154A198084705A291229EC"/>
  </w:style>
  <w:style w:type="paragraph" w:customStyle="1" w:styleId="1A34CEA02CE94A6A9A48440DCA98ACFC">
    <w:name w:val="1A34CEA02CE94A6A9A48440DCA98ACFC"/>
  </w:style>
  <w:style w:type="paragraph" w:customStyle="1" w:styleId="E95747341C9F43129ACDCCFAB6E20DCA">
    <w:name w:val="E95747341C9F43129ACDCCFAB6E20DCA"/>
  </w:style>
  <w:style w:type="paragraph" w:customStyle="1" w:styleId="D149BC89B34440E78F39043357680994">
    <w:name w:val="D149BC89B34440E78F3904335768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2020-05-01T00:00:00</PublishDate>
  <Abstract/>
  <CompanyAddress/>
  <CompanyPhone>315) 592-7338</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Business newsletter</TPFriendlyName>
    <BusinessGroup xmlns="4873beb7-5857-4685-be1f-d57550cc96cc" xsi:nil="true"/>
    <APEditor xmlns="4873beb7-5857-4685-be1f-d57550cc96cc">
      <UserInfo>
        <DisplayName>REDMOND\v-luannv</DisplayName>
        <AccountId>92</AccountId>
        <AccountType/>
      </UserInfo>
    </APEditor>
    <SourceTitle xmlns="4873beb7-5857-4685-be1f-d57550cc96cc">Business newsletter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273677</Value>
      <Value>1305198</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AcquiredFrom xmlns="4873beb7-5857-4685-be1f-d57550cc96cc" xsi:nil="true"/>
    <AssetStart xmlns="4873beb7-5857-4685-be1f-d57550cc96cc">2009-05-30T21:55:28+00:00</AssetStart>
    <Provider xmlns="4873beb7-5857-4685-be1f-d57550cc96cc">EY006220130</Provider>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TP010173386</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144950</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3.xml><?xml version="1.0" encoding="utf-8"?>
<ds:datastoreItem xmlns:ds="http://schemas.openxmlformats.org/officeDocument/2006/customXml" ds:itemID="{E184ECA4-3FD7-4A0F-BA06-F3DADF75033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9413582-BFAC-428D-A0F9-5350ABF7F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D19B40-87C6-4DC7-9B6F-45870AC4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362</TotalTime>
  <Pages>1</Pages>
  <Words>52</Words>
  <Characters>301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MT. ADNAH CEMETERY ASSOCIATION</vt:lpstr>
    </vt:vector>
  </TitlesOfParts>
  <Company>Mt. Adnah Cemetery</Company>
  <LinksUpToDate>false</LinksUpToDate>
  <CharactersWithSpaces>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 ADNAH CEMETERY ASSOCIATION</dc:title>
  <dc:subject/>
  <dc:creator>Ashley</dc:creator>
  <cp:keywords/>
  <cp:lastModifiedBy>Kyle Gerth</cp:lastModifiedBy>
  <cp:revision>20</cp:revision>
  <cp:lastPrinted>2020-05-17T23:04:00Z</cp:lastPrinted>
  <dcterms:created xsi:type="dcterms:W3CDTF">2020-05-13T23:40:00Z</dcterms:created>
  <dcterms:modified xsi:type="dcterms:W3CDTF">2020-05-18T00:07:00Z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